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A2A" w:rsidRPr="00866965" w:rsidRDefault="008664D2" w:rsidP="001964B8">
      <w:pPr>
        <w:jc w:val="center"/>
        <w:rPr>
          <w:rFonts w:ascii="Segoe UI" w:hAnsi="Segoe UI" w:cs="Segoe UI"/>
          <w:b/>
          <w:bCs/>
          <w:sz w:val="28"/>
          <w:szCs w:val="28"/>
        </w:rPr>
      </w:pPr>
      <w:r w:rsidRPr="00866965">
        <w:rPr>
          <w:rFonts w:ascii="Segoe UI" w:hAnsi="Segoe UI" w:cs="Segoe UI"/>
          <w:b/>
          <w:bCs/>
          <w:sz w:val="28"/>
          <w:szCs w:val="28"/>
        </w:rPr>
        <w:t xml:space="preserve">Lab </w:t>
      </w:r>
      <w:r w:rsidR="000366A4" w:rsidRPr="00866965">
        <w:rPr>
          <w:rFonts w:ascii="Segoe UI" w:hAnsi="Segoe UI" w:cs="Segoe UI"/>
          <w:b/>
          <w:bCs/>
          <w:sz w:val="28"/>
          <w:szCs w:val="28"/>
        </w:rPr>
        <w:t>1</w:t>
      </w:r>
      <w:r w:rsidR="001964B8" w:rsidRPr="00866965">
        <w:rPr>
          <w:rFonts w:ascii="Segoe UI" w:hAnsi="Segoe UI" w:cs="Segoe UI"/>
          <w:b/>
          <w:bCs/>
          <w:sz w:val="28"/>
          <w:szCs w:val="28"/>
        </w:rPr>
        <w:t>.</w:t>
      </w:r>
      <w:r w:rsidRPr="00866965">
        <w:rPr>
          <w:rFonts w:ascii="Segoe UI" w:hAnsi="Segoe UI" w:cs="Segoe UI"/>
          <w:b/>
          <w:bCs/>
          <w:sz w:val="28"/>
          <w:szCs w:val="28"/>
        </w:rPr>
        <w:t xml:space="preserve"> Map </w:t>
      </w:r>
      <w:r w:rsidR="00415301">
        <w:rPr>
          <w:rFonts w:ascii="Segoe UI" w:hAnsi="Segoe UI" w:cs="Segoe UI"/>
          <w:b/>
          <w:bCs/>
          <w:sz w:val="28"/>
          <w:szCs w:val="28"/>
        </w:rPr>
        <w:t>Design &amp; Layout</w:t>
      </w:r>
    </w:p>
    <w:p w:rsidR="00E85A2A" w:rsidRPr="00866965" w:rsidRDefault="00E85A2A" w:rsidP="001964B8">
      <w:pPr>
        <w:pStyle w:val="Heading2"/>
        <w:numPr>
          <w:ilvl w:val="0"/>
          <w:numId w:val="0"/>
        </w:numPr>
        <w:spacing w:before="0" w:after="0"/>
        <w:rPr>
          <w:rFonts w:ascii="Segoe UI" w:hAnsi="Segoe UI" w:cs="Segoe UI"/>
          <w:sz w:val="28"/>
          <w:szCs w:val="28"/>
        </w:rPr>
      </w:pPr>
    </w:p>
    <w:p w:rsidR="00E85A2A" w:rsidRPr="00ED7FA3" w:rsidRDefault="00E85A2A" w:rsidP="00ED7FA3">
      <w:pPr>
        <w:pStyle w:val="Heading2"/>
        <w:numPr>
          <w:ilvl w:val="0"/>
          <w:numId w:val="0"/>
        </w:numPr>
        <w:spacing w:before="0" w:after="0"/>
        <w:rPr>
          <w:rFonts w:ascii="Segoe UI" w:hAnsi="Segoe UI" w:cs="Segoe UI"/>
          <w:sz w:val="24"/>
          <w:szCs w:val="24"/>
        </w:rPr>
      </w:pPr>
      <w:r w:rsidRPr="00866965">
        <w:rPr>
          <w:rFonts w:ascii="Segoe UI" w:hAnsi="Segoe UI" w:cs="Segoe UI"/>
          <w:sz w:val="24"/>
          <w:szCs w:val="24"/>
        </w:rPr>
        <w:t>Introduction</w:t>
      </w:r>
    </w:p>
    <w:p w:rsidR="00E85A2A" w:rsidRPr="00866965" w:rsidRDefault="008664D2" w:rsidP="001964B8">
      <w:pPr>
        <w:rPr>
          <w:rFonts w:ascii="Segoe UI" w:hAnsi="Segoe UI" w:cs="Segoe UI"/>
          <w:sz w:val="22"/>
          <w:szCs w:val="22"/>
        </w:rPr>
      </w:pPr>
      <w:r w:rsidRPr="00866965">
        <w:rPr>
          <w:rFonts w:ascii="Segoe UI" w:hAnsi="Segoe UI" w:cs="Segoe UI"/>
          <w:sz w:val="22"/>
          <w:szCs w:val="22"/>
        </w:rPr>
        <w:t>This lab introduces some basic</w:t>
      </w:r>
      <w:r w:rsidR="00E85A2A" w:rsidRPr="00866965">
        <w:rPr>
          <w:rFonts w:ascii="Segoe UI" w:hAnsi="Segoe UI" w:cs="Segoe UI"/>
          <w:sz w:val="22"/>
          <w:szCs w:val="22"/>
        </w:rPr>
        <w:t xml:space="preserve"> map composition </w:t>
      </w:r>
      <w:r w:rsidRPr="00866965">
        <w:rPr>
          <w:rFonts w:ascii="Segoe UI" w:hAnsi="Segoe UI" w:cs="Segoe UI"/>
          <w:sz w:val="22"/>
          <w:szCs w:val="22"/>
        </w:rPr>
        <w:t>concepts</w:t>
      </w:r>
      <w:r w:rsidR="00E85A2A" w:rsidRPr="00866965">
        <w:rPr>
          <w:rFonts w:ascii="Segoe UI" w:hAnsi="Segoe UI" w:cs="Segoe UI"/>
          <w:sz w:val="22"/>
          <w:szCs w:val="22"/>
        </w:rPr>
        <w:t xml:space="preserve"> and </w:t>
      </w:r>
      <w:r w:rsidRPr="00866965">
        <w:rPr>
          <w:rFonts w:ascii="Segoe UI" w:hAnsi="Segoe UI" w:cs="Segoe UI"/>
          <w:sz w:val="22"/>
          <w:szCs w:val="22"/>
        </w:rPr>
        <w:t>provides practice using</w:t>
      </w:r>
      <w:r w:rsidR="00E85A2A" w:rsidRPr="00866965">
        <w:rPr>
          <w:rFonts w:ascii="Segoe UI" w:hAnsi="Segoe UI" w:cs="Segoe UI"/>
          <w:sz w:val="22"/>
          <w:szCs w:val="22"/>
        </w:rPr>
        <w:t xml:space="preserve"> ArcMap tools</w:t>
      </w:r>
      <w:r w:rsidRPr="00866965">
        <w:rPr>
          <w:rFonts w:ascii="Segoe UI" w:hAnsi="Segoe UI" w:cs="Segoe UI"/>
          <w:sz w:val="22"/>
          <w:szCs w:val="22"/>
        </w:rPr>
        <w:t xml:space="preserve"> that can make the map design process easier</w:t>
      </w:r>
      <w:r w:rsidR="00E85A2A" w:rsidRPr="00866965">
        <w:rPr>
          <w:rFonts w:ascii="Segoe UI" w:hAnsi="Segoe UI" w:cs="Segoe UI"/>
          <w:sz w:val="22"/>
          <w:szCs w:val="22"/>
        </w:rPr>
        <w:t>. The material was adapted from Cynthia Brewer’s Cartographic Design for ArcGIS</w:t>
      </w:r>
      <w:r w:rsidRPr="00866965">
        <w:rPr>
          <w:rFonts w:ascii="Segoe UI" w:hAnsi="Segoe UI" w:cs="Segoe UI"/>
          <w:sz w:val="22"/>
          <w:szCs w:val="22"/>
        </w:rPr>
        <w:t xml:space="preserve"> course</w:t>
      </w:r>
      <w:r w:rsidR="00E85A2A" w:rsidRPr="00866965">
        <w:rPr>
          <w:rFonts w:ascii="Segoe UI" w:hAnsi="Segoe UI" w:cs="Segoe UI"/>
          <w:sz w:val="22"/>
          <w:szCs w:val="22"/>
        </w:rPr>
        <w:t>.</w:t>
      </w:r>
    </w:p>
    <w:p w:rsidR="008664D2" w:rsidRPr="00866965" w:rsidRDefault="008664D2" w:rsidP="001964B8">
      <w:pPr>
        <w:rPr>
          <w:rFonts w:ascii="Segoe UI" w:hAnsi="Segoe UI" w:cs="Segoe UI"/>
          <w:sz w:val="22"/>
          <w:szCs w:val="22"/>
        </w:rPr>
      </w:pPr>
    </w:p>
    <w:p w:rsidR="008664D2" w:rsidRPr="00866965" w:rsidRDefault="008664D2" w:rsidP="001964B8">
      <w:pPr>
        <w:rPr>
          <w:rFonts w:ascii="Segoe UI" w:hAnsi="Segoe UI" w:cs="Segoe UI"/>
          <w:sz w:val="22"/>
          <w:szCs w:val="22"/>
        </w:rPr>
      </w:pPr>
      <w:r w:rsidRPr="00866965">
        <w:rPr>
          <w:rFonts w:ascii="Segoe UI" w:hAnsi="Segoe UI" w:cs="Segoe UI"/>
          <w:sz w:val="22"/>
          <w:szCs w:val="22"/>
        </w:rPr>
        <w:t>Copy the Lab</w:t>
      </w:r>
      <w:r w:rsidR="006C6ACD" w:rsidRPr="00866965">
        <w:rPr>
          <w:rFonts w:ascii="Segoe UI" w:hAnsi="Segoe UI" w:cs="Segoe UI"/>
          <w:sz w:val="22"/>
          <w:szCs w:val="22"/>
        </w:rPr>
        <w:t>1</w:t>
      </w:r>
      <w:r w:rsidRPr="00866965">
        <w:rPr>
          <w:rFonts w:ascii="Segoe UI" w:hAnsi="Segoe UI" w:cs="Segoe UI"/>
          <w:sz w:val="22"/>
          <w:szCs w:val="22"/>
        </w:rPr>
        <w:t xml:space="preserve"> data folder to your </w:t>
      </w:r>
      <w:r w:rsidR="006C6ACD" w:rsidRPr="00866965">
        <w:rPr>
          <w:rFonts w:ascii="Segoe UI" w:hAnsi="Segoe UI" w:cs="Segoe UI"/>
          <w:sz w:val="22"/>
          <w:szCs w:val="22"/>
        </w:rPr>
        <w:t>flash drive</w:t>
      </w:r>
      <w:r w:rsidRPr="00866965">
        <w:rPr>
          <w:rFonts w:ascii="Segoe UI" w:hAnsi="Segoe UI" w:cs="Segoe UI"/>
          <w:sz w:val="22"/>
          <w:szCs w:val="22"/>
        </w:rPr>
        <w:t xml:space="preserve">. Note when you open the maps that they are all set to store relative pathnames. This is a practice you should </w:t>
      </w:r>
      <w:r w:rsidR="00AF4BB5" w:rsidRPr="00866965">
        <w:rPr>
          <w:rFonts w:ascii="Segoe UI" w:hAnsi="Segoe UI" w:cs="Segoe UI"/>
          <w:sz w:val="22"/>
          <w:szCs w:val="22"/>
        </w:rPr>
        <w:t>follow to make your life easier – you will not disconnect your map from the data simply by changing drives (e.g., plugging your flash drive into drive E on a lab computer and drive F on your home co</w:t>
      </w:r>
      <w:bookmarkStart w:id="0" w:name="_GoBack"/>
      <w:bookmarkEnd w:id="0"/>
      <w:r w:rsidR="00AF4BB5" w:rsidRPr="00866965">
        <w:rPr>
          <w:rFonts w:ascii="Segoe UI" w:hAnsi="Segoe UI" w:cs="Segoe UI"/>
          <w:sz w:val="22"/>
          <w:szCs w:val="22"/>
        </w:rPr>
        <w:t>mputer</w:t>
      </w:r>
      <w:r w:rsidR="006C6ACD" w:rsidRPr="00866965">
        <w:rPr>
          <w:rFonts w:ascii="Segoe UI" w:hAnsi="Segoe UI" w:cs="Segoe UI"/>
          <w:sz w:val="22"/>
          <w:szCs w:val="22"/>
        </w:rPr>
        <w:t>)</w:t>
      </w:r>
      <w:r w:rsidR="00AF4BB5" w:rsidRPr="00866965">
        <w:rPr>
          <w:rFonts w:ascii="Segoe UI" w:hAnsi="Segoe UI" w:cs="Segoe UI"/>
          <w:sz w:val="22"/>
          <w:szCs w:val="22"/>
        </w:rPr>
        <w:t xml:space="preserve">. </w:t>
      </w:r>
      <w:r w:rsidR="006C6ACD" w:rsidRPr="00866965">
        <w:rPr>
          <w:rFonts w:ascii="Segoe UI" w:hAnsi="Segoe UI" w:cs="Segoe UI"/>
          <w:sz w:val="22"/>
          <w:szCs w:val="22"/>
        </w:rPr>
        <w:t xml:space="preserve"> </w:t>
      </w:r>
      <w:r w:rsidR="00AF4BB5" w:rsidRPr="00866965">
        <w:rPr>
          <w:rFonts w:ascii="Segoe UI" w:hAnsi="Segoe UI" w:cs="Segoe UI"/>
          <w:sz w:val="22"/>
          <w:szCs w:val="22"/>
        </w:rPr>
        <w:t>When setting up a new map,</w:t>
      </w:r>
      <w:r w:rsidRPr="00866965">
        <w:rPr>
          <w:rFonts w:ascii="Segoe UI" w:hAnsi="Segoe UI" w:cs="Segoe UI"/>
          <w:sz w:val="22"/>
          <w:szCs w:val="22"/>
        </w:rPr>
        <w:t xml:space="preserve"> </w:t>
      </w:r>
      <w:r w:rsidR="00AF4BB5" w:rsidRPr="00866965">
        <w:rPr>
          <w:rFonts w:ascii="Segoe UI" w:hAnsi="Segoe UI" w:cs="Segoe UI"/>
          <w:sz w:val="22"/>
          <w:szCs w:val="22"/>
        </w:rPr>
        <w:t>choose Map Document Properties from the File menu, and make sure that the store relative pathnames box is checked.</w:t>
      </w:r>
      <w:r w:rsidRPr="00866965">
        <w:rPr>
          <w:rFonts w:ascii="Segoe UI" w:hAnsi="Segoe UI" w:cs="Segoe UI"/>
          <w:sz w:val="22"/>
          <w:szCs w:val="22"/>
        </w:rPr>
        <w:t xml:space="preserve">  </w:t>
      </w:r>
    </w:p>
    <w:p w:rsidR="00E85A2A" w:rsidRPr="00866965" w:rsidRDefault="00E85A2A" w:rsidP="001964B8">
      <w:pPr>
        <w:rPr>
          <w:rFonts w:ascii="Segoe UI" w:hAnsi="Segoe UI" w:cs="Segoe UI"/>
        </w:rPr>
      </w:pPr>
    </w:p>
    <w:p w:rsidR="000366A4" w:rsidRPr="00866965" w:rsidRDefault="000366A4" w:rsidP="001964B8">
      <w:pPr>
        <w:rPr>
          <w:rFonts w:ascii="Segoe UI" w:hAnsi="Segoe UI" w:cs="Segoe UI"/>
          <w:b/>
        </w:rPr>
      </w:pPr>
      <w:r w:rsidRPr="00866965">
        <w:rPr>
          <w:rFonts w:ascii="Segoe UI" w:hAnsi="Segoe UI" w:cs="Segoe UI"/>
          <w:b/>
        </w:rPr>
        <w:t xml:space="preserve">Deliverables </w:t>
      </w:r>
    </w:p>
    <w:p w:rsidR="000366A4" w:rsidRPr="00866965" w:rsidRDefault="000366A4" w:rsidP="001964B8">
      <w:pPr>
        <w:rPr>
          <w:rFonts w:ascii="Segoe UI" w:hAnsi="Segoe UI" w:cs="Segoe UI"/>
          <w:color w:val="000000"/>
          <w:sz w:val="22"/>
          <w:szCs w:val="22"/>
        </w:rPr>
      </w:pPr>
      <w:r w:rsidRPr="00866965">
        <w:rPr>
          <w:rFonts w:ascii="Segoe UI" w:hAnsi="Segoe UI" w:cs="Segoe UI"/>
          <w:color w:val="000000"/>
          <w:sz w:val="22"/>
          <w:szCs w:val="22"/>
        </w:rPr>
        <w:t>Your lab document should be typed, well organized, and submitted according to the “How To” guidelines provided in the course syllabus (one document with all the maps).</w:t>
      </w:r>
    </w:p>
    <w:p w:rsidR="00372841" w:rsidRPr="00866965" w:rsidRDefault="00372841" w:rsidP="001964B8">
      <w:pPr>
        <w:rPr>
          <w:rFonts w:ascii="Segoe UI" w:hAnsi="Segoe UI" w:cs="Segoe UI"/>
        </w:rPr>
      </w:pPr>
    </w:p>
    <w:p w:rsidR="00372841" w:rsidRPr="00866965" w:rsidRDefault="00372841" w:rsidP="001964B8">
      <w:pPr>
        <w:rPr>
          <w:rFonts w:ascii="Segoe UI" w:hAnsi="Segoe UI" w:cs="Segoe UI"/>
        </w:rPr>
      </w:pPr>
    </w:p>
    <w:p w:rsidR="00CE2891" w:rsidRPr="00866965" w:rsidRDefault="001964B8" w:rsidP="001964B8">
      <w:pPr>
        <w:rPr>
          <w:rFonts w:ascii="Segoe UI" w:hAnsi="Segoe UI" w:cs="Segoe UI"/>
          <w:b/>
          <w:bCs/>
        </w:rPr>
      </w:pPr>
      <w:r w:rsidRPr="00866965">
        <w:rPr>
          <w:rFonts w:ascii="Segoe UI" w:hAnsi="Segoe UI" w:cs="Segoe UI"/>
          <w:b/>
          <w:bCs/>
        </w:rPr>
        <w:t>Part I.</w:t>
      </w:r>
      <w:r w:rsidR="00DC48A3" w:rsidRPr="00866965">
        <w:rPr>
          <w:rFonts w:ascii="Segoe UI" w:hAnsi="Segoe UI" w:cs="Segoe UI"/>
          <w:b/>
          <w:bCs/>
        </w:rPr>
        <w:t xml:space="preserve"> </w:t>
      </w:r>
      <w:r w:rsidR="00412A3D" w:rsidRPr="00866965">
        <w:rPr>
          <w:rFonts w:ascii="Segoe UI" w:hAnsi="Segoe UI" w:cs="Segoe UI"/>
          <w:b/>
          <w:bCs/>
        </w:rPr>
        <w:t>Work with Visual Hierarchy</w:t>
      </w:r>
    </w:p>
    <w:p w:rsidR="00CE2891" w:rsidRPr="00866965" w:rsidRDefault="00CE2891" w:rsidP="001964B8">
      <w:pPr>
        <w:rPr>
          <w:rFonts w:ascii="Segoe UI" w:hAnsi="Segoe UI" w:cs="Segoe UI"/>
          <w:b/>
          <w:bCs/>
          <w:color w:val="15929B"/>
        </w:rPr>
      </w:pPr>
    </w:p>
    <w:p w:rsidR="00412A3D" w:rsidRPr="00866965" w:rsidRDefault="001964B8" w:rsidP="001964B8">
      <w:pPr>
        <w:rPr>
          <w:rFonts w:ascii="Segoe UI" w:hAnsi="Segoe UI" w:cs="Segoe UI"/>
        </w:rPr>
      </w:pPr>
      <w:r w:rsidRPr="00866965">
        <w:rPr>
          <w:rFonts w:ascii="Segoe UI" w:hAnsi="Segoe UI" w:cs="Segoe UI"/>
          <w:b/>
          <w:bCs/>
        </w:rPr>
        <w:t>a.</w:t>
      </w:r>
      <w:r w:rsidRPr="00866965">
        <w:rPr>
          <w:rFonts w:ascii="Segoe UI" w:hAnsi="Segoe UI" w:cs="Segoe UI"/>
        </w:rPr>
        <w:t xml:space="preserve"> </w:t>
      </w:r>
      <w:r w:rsidR="00412A3D" w:rsidRPr="00866965">
        <w:rPr>
          <w:rFonts w:ascii="Segoe UI" w:hAnsi="Segoe UI" w:cs="Segoe UI"/>
        </w:rPr>
        <w:t xml:space="preserve">Open </w:t>
      </w:r>
      <w:proofErr w:type="spellStart"/>
      <w:r w:rsidR="00412A3D" w:rsidRPr="00866965">
        <w:rPr>
          <w:rFonts w:ascii="Segoe UI" w:hAnsi="Segoe UI" w:cs="Segoe UI"/>
          <w:b/>
          <w:bCs/>
        </w:rPr>
        <w:t>Pennsylvania.mxd</w:t>
      </w:r>
      <w:proofErr w:type="spellEnd"/>
      <w:r w:rsidR="00412A3D" w:rsidRPr="00866965">
        <w:rPr>
          <w:rFonts w:ascii="Segoe UI" w:hAnsi="Segoe UI" w:cs="Segoe UI"/>
        </w:rPr>
        <w:t xml:space="preserve"> </w:t>
      </w:r>
    </w:p>
    <w:p w:rsidR="001964B8" w:rsidRPr="00866965" w:rsidRDefault="001964B8" w:rsidP="001964B8">
      <w:pPr>
        <w:rPr>
          <w:rFonts w:ascii="Segoe UI" w:hAnsi="Segoe UI" w:cs="Segoe UI"/>
          <w:b/>
          <w:bCs/>
          <w:sz w:val="22"/>
          <w:szCs w:val="22"/>
        </w:rPr>
      </w:pPr>
    </w:p>
    <w:p w:rsidR="001964B8" w:rsidRPr="00D57A2D" w:rsidRDefault="00412A3D" w:rsidP="00D57A2D">
      <w:pPr>
        <w:pStyle w:val="ListParagraph"/>
        <w:numPr>
          <w:ilvl w:val="0"/>
          <w:numId w:val="11"/>
        </w:numPr>
        <w:rPr>
          <w:rFonts w:ascii="Segoe UI" w:hAnsi="Segoe UI" w:cs="Segoe UI"/>
          <w:sz w:val="22"/>
          <w:szCs w:val="22"/>
        </w:rPr>
      </w:pPr>
      <w:r w:rsidRPr="00D57A2D">
        <w:rPr>
          <w:rFonts w:ascii="Segoe UI" w:hAnsi="Segoe UI" w:cs="Segoe UI"/>
          <w:sz w:val="22"/>
          <w:szCs w:val="22"/>
        </w:rPr>
        <w:t xml:space="preserve">This map contains </w:t>
      </w:r>
      <w:r w:rsidR="001B6676" w:rsidRPr="00D57A2D">
        <w:rPr>
          <w:rFonts w:ascii="Segoe UI" w:hAnsi="Segoe UI" w:cs="Segoe UI"/>
          <w:sz w:val="22"/>
          <w:szCs w:val="22"/>
        </w:rPr>
        <w:t>five data frames. Each frame displays</w:t>
      </w:r>
      <w:r w:rsidRPr="00D57A2D">
        <w:rPr>
          <w:rFonts w:ascii="Segoe UI" w:hAnsi="Segoe UI" w:cs="Segoe UI"/>
          <w:sz w:val="22"/>
          <w:szCs w:val="22"/>
        </w:rPr>
        <w:t xml:space="preserve"> a different thematic topic: relief and physiographic regions, coal fields, urban areas, major watersheds, and Pennsylvania's location within the United States. </w:t>
      </w:r>
    </w:p>
    <w:p w:rsidR="001964B8" w:rsidRPr="00D57A2D" w:rsidRDefault="001964B8" w:rsidP="001964B8">
      <w:pPr>
        <w:rPr>
          <w:rFonts w:ascii="Segoe UI" w:hAnsi="Segoe UI" w:cs="Segoe UI"/>
          <w:sz w:val="22"/>
          <w:szCs w:val="22"/>
        </w:rPr>
      </w:pPr>
    </w:p>
    <w:p w:rsidR="00412A3D" w:rsidRPr="00866965" w:rsidRDefault="001B6676" w:rsidP="001964B8">
      <w:pPr>
        <w:rPr>
          <w:rFonts w:ascii="Segoe UI" w:hAnsi="Segoe UI" w:cs="Segoe UI"/>
          <w:sz w:val="22"/>
          <w:szCs w:val="22"/>
        </w:rPr>
      </w:pPr>
      <w:r w:rsidRPr="00214757">
        <w:rPr>
          <w:rFonts w:ascii="Segoe UI" w:hAnsi="Segoe UI" w:cs="Segoe UI"/>
          <w:b/>
          <w:i/>
          <w:sz w:val="22"/>
          <w:szCs w:val="22"/>
        </w:rPr>
        <w:t>D</w:t>
      </w:r>
      <w:r w:rsidR="00412A3D" w:rsidRPr="00214757">
        <w:rPr>
          <w:rFonts w:ascii="Segoe UI" w:hAnsi="Segoe UI" w:cs="Segoe UI"/>
          <w:b/>
          <w:i/>
          <w:sz w:val="22"/>
          <w:szCs w:val="22"/>
        </w:rPr>
        <w:t>ata frames</w:t>
      </w:r>
      <w:r w:rsidR="00412A3D" w:rsidRPr="00866965">
        <w:rPr>
          <w:rFonts w:ascii="Segoe UI" w:hAnsi="Segoe UI" w:cs="Segoe UI"/>
          <w:sz w:val="22"/>
          <w:szCs w:val="22"/>
        </w:rPr>
        <w:t xml:space="preserve"> are used to organize multiple maps on a single</w:t>
      </w:r>
      <w:r w:rsidRPr="00866965">
        <w:rPr>
          <w:rFonts w:ascii="Segoe UI" w:hAnsi="Segoe UI" w:cs="Segoe UI"/>
          <w:sz w:val="22"/>
          <w:szCs w:val="22"/>
        </w:rPr>
        <w:t xml:space="preserve"> page. Each data frame can have unique</w:t>
      </w:r>
      <w:r w:rsidR="00412A3D" w:rsidRPr="00866965">
        <w:rPr>
          <w:rFonts w:ascii="Segoe UI" w:hAnsi="Segoe UI" w:cs="Segoe UI"/>
          <w:sz w:val="22"/>
          <w:szCs w:val="22"/>
        </w:rPr>
        <w:t xml:space="preserve"> properties. A data frame ca</w:t>
      </w:r>
      <w:r w:rsidRPr="00866965">
        <w:rPr>
          <w:rFonts w:ascii="Segoe UI" w:hAnsi="Segoe UI" w:cs="Segoe UI"/>
          <w:sz w:val="22"/>
          <w:szCs w:val="22"/>
        </w:rPr>
        <w:t>n be repositioned and resized, t</w:t>
      </w:r>
      <w:r w:rsidR="00412A3D" w:rsidRPr="00866965">
        <w:rPr>
          <w:rFonts w:ascii="Segoe UI" w:hAnsi="Segoe UI" w:cs="Segoe UI"/>
          <w:sz w:val="22"/>
          <w:szCs w:val="22"/>
        </w:rPr>
        <w:t>he geographic extent of a data frame can be cha</w:t>
      </w:r>
      <w:r w:rsidRPr="00866965">
        <w:rPr>
          <w:rFonts w:ascii="Segoe UI" w:hAnsi="Segoe UI" w:cs="Segoe UI"/>
          <w:sz w:val="22"/>
          <w:szCs w:val="22"/>
        </w:rPr>
        <w:t>nged, and each can have a different</w:t>
      </w:r>
      <w:r w:rsidR="00412A3D" w:rsidRPr="00866965">
        <w:rPr>
          <w:rFonts w:ascii="Segoe UI" w:hAnsi="Segoe UI" w:cs="Segoe UI"/>
          <w:sz w:val="22"/>
          <w:szCs w:val="22"/>
        </w:rPr>
        <w:t xml:space="preserve"> coordinate system. </w:t>
      </w:r>
    </w:p>
    <w:p w:rsidR="001964B8" w:rsidRPr="00866965" w:rsidRDefault="001964B8" w:rsidP="001964B8">
      <w:pPr>
        <w:rPr>
          <w:rFonts w:ascii="Segoe UI" w:hAnsi="Segoe UI" w:cs="Segoe UI"/>
          <w:b/>
          <w:bCs/>
        </w:rPr>
      </w:pPr>
    </w:p>
    <w:p w:rsidR="00412A3D" w:rsidRDefault="00E85A2A" w:rsidP="001964B8">
      <w:pPr>
        <w:rPr>
          <w:rFonts w:ascii="Segoe UI" w:hAnsi="Segoe UI" w:cs="Segoe UI"/>
          <w:b/>
          <w:bCs/>
        </w:rPr>
      </w:pPr>
      <w:r w:rsidRPr="00866965">
        <w:rPr>
          <w:rFonts w:ascii="Segoe UI" w:hAnsi="Segoe UI" w:cs="Segoe UI"/>
          <w:b/>
          <w:bCs/>
        </w:rPr>
        <w:t>b</w:t>
      </w:r>
      <w:r w:rsidR="007E5B3F" w:rsidRPr="00866965">
        <w:rPr>
          <w:rFonts w:ascii="Segoe UI" w:hAnsi="Segoe UI" w:cs="Segoe UI"/>
          <w:b/>
          <w:bCs/>
        </w:rPr>
        <w:t xml:space="preserve">. </w:t>
      </w:r>
      <w:r w:rsidR="00412A3D" w:rsidRPr="00866965">
        <w:rPr>
          <w:rFonts w:ascii="Segoe UI" w:hAnsi="Segoe UI" w:cs="Segoe UI"/>
          <w:b/>
          <w:bCs/>
        </w:rPr>
        <w:t>Change the layout's visual hierarchy</w:t>
      </w:r>
    </w:p>
    <w:p w:rsidR="00214757" w:rsidRDefault="00214757" w:rsidP="001964B8">
      <w:pPr>
        <w:rPr>
          <w:rFonts w:ascii="Segoe UI" w:hAnsi="Segoe UI" w:cs="Segoe UI"/>
          <w:b/>
          <w:bCs/>
          <w:i/>
        </w:rPr>
      </w:pPr>
    </w:p>
    <w:p w:rsidR="00D57A2D" w:rsidRPr="00214757" w:rsidRDefault="00D57A2D" w:rsidP="001964B8">
      <w:pPr>
        <w:rPr>
          <w:rFonts w:ascii="Segoe UI" w:hAnsi="Segoe UI" w:cs="Segoe UI"/>
          <w:i/>
          <w:shd w:val="clear" w:color="auto" w:fill="FFFFFF"/>
        </w:rPr>
      </w:pPr>
      <w:r w:rsidRPr="00214757">
        <w:rPr>
          <w:rFonts w:ascii="Segoe UI" w:hAnsi="Segoe UI" w:cs="Segoe UI"/>
          <w:b/>
          <w:bCs/>
          <w:i/>
        </w:rPr>
        <w:t xml:space="preserve">Visual hierarchy: </w:t>
      </w:r>
      <w:r w:rsidRPr="00214757">
        <w:rPr>
          <w:rStyle w:val="dictionary-taxonomy"/>
          <w:rFonts w:ascii="Segoe UI" w:hAnsi="Segoe UI" w:cs="Segoe UI"/>
          <w:i/>
          <w:shd w:val="clear" w:color="auto" w:fill="FFFFFF"/>
        </w:rPr>
        <w:t>[map design]</w:t>
      </w:r>
      <w:r w:rsidRPr="00214757">
        <w:rPr>
          <w:rStyle w:val="apple-converted-space"/>
          <w:rFonts w:ascii="Segoe UI" w:hAnsi="Segoe UI" w:cs="Segoe UI"/>
          <w:i/>
          <w:shd w:val="clear" w:color="auto" w:fill="FFFFFF"/>
        </w:rPr>
        <w:t> </w:t>
      </w:r>
      <w:r w:rsidR="00214757" w:rsidRPr="00214757">
        <w:rPr>
          <w:rFonts w:ascii="Segoe UI" w:hAnsi="Segoe UI" w:cs="Segoe UI"/>
          <w:i/>
          <w:shd w:val="clear" w:color="auto" w:fill="FFFFFF"/>
        </w:rPr>
        <w:t>t</w:t>
      </w:r>
      <w:r w:rsidRPr="00214757">
        <w:rPr>
          <w:rFonts w:ascii="Segoe UI" w:hAnsi="Segoe UI" w:cs="Segoe UI"/>
          <w:i/>
          <w:shd w:val="clear" w:color="auto" w:fill="FFFFFF"/>
        </w:rPr>
        <w:t>he presentation of features on a map in a way that implies relative importance, usually achieved with visual contrast (GIS Dictionary)</w:t>
      </w:r>
    </w:p>
    <w:p w:rsidR="00D57A2D" w:rsidRPr="00D57A2D" w:rsidRDefault="00D57A2D" w:rsidP="001964B8">
      <w:pPr>
        <w:rPr>
          <w:rFonts w:ascii="Segoe UI" w:hAnsi="Segoe UI" w:cs="Segoe UI"/>
          <w:b/>
          <w:bCs/>
        </w:rPr>
      </w:pPr>
    </w:p>
    <w:p w:rsidR="00ED7FA3" w:rsidRDefault="00412A3D" w:rsidP="00D57A2D">
      <w:pPr>
        <w:pStyle w:val="ListParagraph"/>
        <w:numPr>
          <w:ilvl w:val="0"/>
          <w:numId w:val="12"/>
        </w:numPr>
        <w:rPr>
          <w:rFonts w:ascii="Segoe UI" w:hAnsi="Segoe UI" w:cs="Segoe UI"/>
          <w:sz w:val="22"/>
          <w:szCs w:val="22"/>
        </w:rPr>
      </w:pPr>
      <w:r w:rsidRPr="00ED7FA3">
        <w:rPr>
          <w:rFonts w:ascii="Segoe UI" w:hAnsi="Segoe UI" w:cs="Segoe UI"/>
          <w:sz w:val="22"/>
          <w:szCs w:val="22"/>
        </w:rPr>
        <w:t xml:space="preserve">Currently, the data frame showing relief and physiographic regions is the highest element in the map's visual hierarchy. </w:t>
      </w:r>
    </w:p>
    <w:p w:rsidR="00D57A2D" w:rsidRPr="00ED7FA3" w:rsidRDefault="00D57A2D" w:rsidP="00D57A2D">
      <w:pPr>
        <w:pStyle w:val="ListParagraph"/>
        <w:rPr>
          <w:rFonts w:ascii="Segoe UI" w:hAnsi="Segoe UI" w:cs="Segoe UI"/>
          <w:sz w:val="22"/>
          <w:szCs w:val="22"/>
        </w:rPr>
      </w:pPr>
    </w:p>
    <w:p w:rsidR="00412A3D" w:rsidRPr="00ED7FA3" w:rsidRDefault="00412A3D" w:rsidP="00ED7FA3">
      <w:pPr>
        <w:pStyle w:val="ListParagraph"/>
        <w:numPr>
          <w:ilvl w:val="0"/>
          <w:numId w:val="9"/>
        </w:numPr>
        <w:rPr>
          <w:rFonts w:ascii="Segoe UI" w:hAnsi="Segoe UI" w:cs="Segoe UI"/>
          <w:sz w:val="22"/>
          <w:szCs w:val="22"/>
        </w:rPr>
      </w:pPr>
      <w:r w:rsidRPr="00ED7FA3">
        <w:rPr>
          <w:rFonts w:ascii="Segoe UI" w:hAnsi="Segoe UI" w:cs="Segoe UI"/>
          <w:sz w:val="22"/>
          <w:szCs w:val="22"/>
        </w:rPr>
        <w:t xml:space="preserve">Your task is to create a map focusing on Pennsylvania coal fields. </w:t>
      </w:r>
    </w:p>
    <w:p w:rsidR="00E85A2A" w:rsidRPr="00866965" w:rsidRDefault="00E85A2A" w:rsidP="001964B8">
      <w:pPr>
        <w:rPr>
          <w:rFonts w:ascii="Segoe UI" w:hAnsi="Segoe UI" w:cs="Segoe UI"/>
          <w:sz w:val="22"/>
          <w:szCs w:val="22"/>
        </w:rPr>
      </w:pPr>
    </w:p>
    <w:p w:rsidR="00D57A2D" w:rsidRDefault="001B6676" w:rsidP="00ED7FA3">
      <w:pPr>
        <w:pStyle w:val="ListParagraph"/>
        <w:numPr>
          <w:ilvl w:val="0"/>
          <w:numId w:val="8"/>
        </w:numPr>
        <w:rPr>
          <w:rFonts w:ascii="Segoe UI" w:hAnsi="Segoe UI" w:cs="Segoe UI"/>
          <w:sz w:val="22"/>
          <w:szCs w:val="22"/>
        </w:rPr>
      </w:pPr>
      <w:r w:rsidRPr="00ED7FA3">
        <w:rPr>
          <w:rFonts w:ascii="Segoe UI" w:hAnsi="Segoe UI" w:cs="Segoe UI"/>
          <w:sz w:val="22"/>
          <w:szCs w:val="22"/>
        </w:rPr>
        <w:t>R</w:t>
      </w:r>
      <w:r w:rsidR="00412A3D" w:rsidRPr="00ED7FA3">
        <w:rPr>
          <w:rFonts w:ascii="Segoe UI" w:hAnsi="Segoe UI" w:cs="Segoe UI"/>
          <w:sz w:val="22"/>
          <w:szCs w:val="22"/>
        </w:rPr>
        <w:t xml:space="preserve">ight-click the Coal Fields data frame and choose Activate. </w:t>
      </w:r>
    </w:p>
    <w:p w:rsidR="00D57A2D" w:rsidRDefault="00D57A2D" w:rsidP="00D57A2D">
      <w:pPr>
        <w:pStyle w:val="ListParagraph"/>
        <w:rPr>
          <w:rFonts w:ascii="Segoe UI" w:hAnsi="Segoe UI" w:cs="Segoe UI"/>
          <w:sz w:val="22"/>
          <w:szCs w:val="22"/>
        </w:rPr>
      </w:pPr>
    </w:p>
    <w:p w:rsidR="00D57A2D" w:rsidRDefault="00412A3D" w:rsidP="00ED7FA3">
      <w:pPr>
        <w:pStyle w:val="ListParagraph"/>
        <w:numPr>
          <w:ilvl w:val="0"/>
          <w:numId w:val="8"/>
        </w:numPr>
        <w:rPr>
          <w:rFonts w:ascii="Segoe UI" w:hAnsi="Segoe UI" w:cs="Segoe UI"/>
          <w:sz w:val="22"/>
          <w:szCs w:val="22"/>
        </w:rPr>
      </w:pPr>
      <w:r w:rsidRPr="00ED7FA3">
        <w:rPr>
          <w:rFonts w:ascii="Segoe UI" w:hAnsi="Segoe UI" w:cs="Segoe UI"/>
          <w:sz w:val="22"/>
          <w:szCs w:val="22"/>
        </w:rPr>
        <w:lastRenderedPageBreak/>
        <w:t>On the map, the Coal Fields data frame now has dashed lines around it, indicating that it is the active data frame. Notice that the data frame name is bold in the table of contents</w:t>
      </w:r>
      <w:r w:rsidR="00E85A2A" w:rsidRPr="00ED7FA3">
        <w:rPr>
          <w:rFonts w:ascii="Segoe UI" w:hAnsi="Segoe UI" w:cs="Segoe UI"/>
          <w:sz w:val="22"/>
          <w:szCs w:val="22"/>
        </w:rPr>
        <w:t xml:space="preserve"> (TOC)</w:t>
      </w:r>
      <w:r w:rsidRPr="00ED7FA3">
        <w:rPr>
          <w:rFonts w:ascii="Segoe UI" w:hAnsi="Segoe UI" w:cs="Segoe UI"/>
          <w:sz w:val="22"/>
          <w:szCs w:val="22"/>
        </w:rPr>
        <w:t xml:space="preserve">. </w:t>
      </w:r>
    </w:p>
    <w:p w:rsidR="00D57A2D" w:rsidRPr="00D57A2D" w:rsidRDefault="00D57A2D" w:rsidP="00D57A2D">
      <w:pPr>
        <w:pStyle w:val="ListParagraph"/>
        <w:rPr>
          <w:rFonts w:ascii="Segoe UI" w:hAnsi="Segoe UI" w:cs="Segoe UI"/>
          <w:sz w:val="22"/>
          <w:szCs w:val="22"/>
        </w:rPr>
      </w:pPr>
    </w:p>
    <w:p w:rsidR="00412A3D" w:rsidRPr="00ED7FA3" w:rsidRDefault="00412A3D" w:rsidP="00ED7FA3">
      <w:pPr>
        <w:pStyle w:val="ListParagraph"/>
        <w:numPr>
          <w:ilvl w:val="0"/>
          <w:numId w:val="8"/>
        </w:numPr>
        <w:rPr>
          <w:rFonts w:ascii="Segoe UI" w:hAnsi="Segoe UI" w:cs="Segoe UI"/>
          <w:sz w:val="22"/>
          <w:szCs w:val="22"/>
        </w:rPr>
      </w:pPr>
      <w:r w:rsidRPr="00ED7FA3">
        <w:rPr>
          <w:rFonts w:ascii="Segoe UI" w:hAnsi="Segoe UI" w:cs="Segoe UI"/>
          <w:sz w:val="22"/>
          <w:szCs w:val="22"/>
        </w:rPr>
        <w:t xml:space="preserve">On the map, click the Coal Fields data frame so that you see selection handles around the frame. Drag one of the corner selection handles to enlarge the Coal Fields data frame so that it is the largest data frame on the layout. </w:t>
      </w:r>
    </w:p>
    <w:p w:rsidR="00E85A2A" w:rsidRPr="00866965" w:rsidRDefault="00E85A2A" w:rsidP="001964B8">
      <w:pPr>
        <w:rPr>
          <w:rFonts w:ascii="Segoe UI" w:hAnsi="Segoe UI" w:cs="Segoe UI"/>
          <w:sz w:val="22"/>
          <w:szCs w:val="22"/>
        </w:rPr>
      </w:pPr>
    </w:p>
    <w:p w:rsidR="00E847FC" w:rsidRPr="00D57A2D" w:rsidRDefault="00E847FC" w:rsidP="00D57A2D">
      <w:pPr>
        <w:pStyle w:val="ListParagraph"/>
        <w:numPr>
          <w:ilvl w:val="0"/>
          <w:numId w:val="8"/>
        </w:numPr>
        <w:rPr>
          <w:rFonts w:ascii="Segoe UI" w:hAnsi="Segoe UI" w:cs="Segoe UI"/>
          <w:sz w:val="22"/>
          <w:szCs w:val="22"/>
        </w:rPr>
      </w:pPr>
      <w:r w:rsidRPr="00D57A2D">
        <w:rPr>
          <w:rFonts w:ascii="Segoe UI" w:hAnsi="Segoe UI" w:cs="Segoe UI"/>
          <w:sz w:val="22"/>
          <w:szCs w:val="22"/>
        </w:rPr>
        <w:t>Move the Coal Fields data frame to a prominent position on the layout. You wi</w:t>
      </w:r>
      <w:r w:rsidR="00412A3D" w:rsidRPr="00D57A2D">
        <w:rPr>
          <w:rFonts w:ascii="Segoe UI" w:hAnsi="Segoe UI" w:cs="Segoe UI"/>
          <w:sz w:val="22"/>
          <w:szCs w:val="22"/>
        </w:rPr>
        <w:t>ll need to reposition and resize the other data frames as well to suit the new</w:t>
      </w:r>
      <w:r w:rsidRPr="00D57A2D">
        <w:rPr>
          <w:rFonts w:ascii="Segoe UI" w:hAnsi="Segoe UI" w:cs="Segoe UI"/>
          <w:sz w:val="22"/>
          <w:szCs w:val="22"/>
        </w:rPr>
        <w:t xml:space="preserve"> visual hierarchy</w:t>
      </w:r>
      <w:r w:rsidR="00E85A2A" w:rsidRPr="00D57A2D">
        <w:rPr>
          <w:rFonts w:ascii="Segoe UI" w:hAnsi="Segoe UI" w:cs="Segoe UI"/>
          <w:sz w:val="22"/>
          <w:szCs w:val="22"/>
        </w:rPr>
        <w:t>, but you will do this in the next step.</w:t>
      </w:r>
      <w:r w:rsidR="00412A3D" w:rsidRPr="00D57A2D">
        <w:rPr>
          <w:rFonts w:ascii="Segoe UI" w:hAnsi="Segoe UI" w:cs="Segoe UI"/>
          <w:sz w:val="22"/>
          <w:szCs w:val="22"/>
        </w:rPr>
        <w:t xml:space="preserve"> </w:t>
      </w:r>
    </w:p>
    <w:p w:rsidR="00412A3D" w:rsidRPr="00866965" w:rsidRDefault="00412A3D" w:rsidP="001964B8">
      <w:pPr>
        <w:rPr>
          <w:rFonts w:ascii="Segoe UI" w:hAnsi="Segoe UI" w:cs="Segoe UI"/>
          <w:sz w:val="22"/>
          <w:szCs w:val="22"/>
        </w:rPr>
      </w:pPr>
    </w:p>
    <w:p w:rsidR="00D57A2D" w:rsidRDefault="00E85A2A" w:rsidP="00D57A2D">
      <w:pPr>
        <w:pStyle w:val="ListParagraph"/>
        <w:numPr>
          <w:ilvl w:val="0"/>
          <w:numId w:val="8"/>
        </w:numPr>
        <w:rPr>
          <w:rFonts w:ascii="Segoe UI" w:hAnsi="Segoe UI" w:cs="Segoe UI"/>
          <w:sz w:val="22"/>
          <w:szCs w:val="22"/>
        </w:rPr>
      </w:pPr>
      <w:r w:rsidRPr="00D57A2D">
        <w:rPr>
          <w:rFonts w:ascii="Segoe UI" w:hAnsi="Segoe UI" w:cs="Segoe UI"/>
          <w:sz w:val="22"/>
          <w:szCs w:val="22"/>
        </w:rPr>
        <w:t>Z</w:t>
      </w:r>
      <w:r w:rsidR="00412A3D" w:rsidRPr="00D57A2D">
        <w:rPr>
          <w:rFonts w:ascii="Segoe UI" w:hAnsi="Segoe UI" w:cs="Segoe UI"/>
          <w:sz w:val="22"/>
          <w:szCs w:val="22"/>
        </w:rPr>
        <w:t>oom in to the Co</w:t>
      </w:r>
      <w:r w:rsidRPr="00D57A2D">
        <w:rPr>
          <w:rFonts w:ascii="Segoe UI" w:hAnsi="Segoe UI" w:cs="Segoe UI"/>
          <w:sz w:val="22"/>
          <w:szCs w:val="22"/>
        </w:rPr>
        <w:t>al Fields data frame using the Layout Zoom tool</w:t>
      </w:r>
      <w:r w:rsidR="00412A3D" w:rsidRPr="00D57A2D">
        <w:rPr>
          <w:rFonts w:ascii="Segoe UI" w:hAnsi="Segoe UI" w:cs="Segoe UI"/>
          <w:sz w:val="22"/>
          <w:szCs w:val="22"/>
        </w:rPr>
        <w:t xml:space="preserve">. </w:t>
      </w:r>
    </w:p>
    <w:p w:rsidR="00D57A2D" w:rsidRPr="00D57A2D" w:rsidRDefault="00D57A2D" w:rsidP="00D57A2D">
      <w:pPr>
        <w:pStyle w:val="ListParagraph"/>
        <w:rPr>
          <w:rFonts w:ascii="Segoe UI" w:hAnsi="Segoe UI" w:cs="Segoe UI"/>
          <w:sz w:val="22"/>
          <w:szCs w:val="22"/>
        </w:rPr>
      </w:pPr>
    </w:p>
    <w:p w:rsidR="00412A3D" w:rsidRPr="00D57A2D" w:rsidRDefault="00412A3D" w:rsidP="00D57A2D">
      <w:pPr>
        <w:pStyle w:val="ListParagraph"/>
        <w:numPr>
          <w:ilvl w:val="0"/>
          <w:numId w:val="8"/>
        </w:numPr>
        <w:rPr>
          <w:rFonts w:ascii="Segoe UI" w:hAnsi="Segoe UI" w:cs="Segoe UI"/>
          <w:sz w:val="22"/>
          <w:szCs w:val="22"/>
        </w:rPr>
      </w:pPr>
      <w:r w:rsidRPr="00D57A2D">
        <w:rPr>
          <w:rFonts w:ascii="Segoe UI" w:hAnsi="Segoe UI" w:cs="Segoe UI"/>
          <w:sz w:val="22"/>
          <w:szCs w:val="22"/>
        </w:rPr>
        <w:t xml:space="preserve">Use </w:t>
      </w:r>
      <w:r w:rsidR="00E847FC" w:rsidRPr="00D57A2D">
        <w:rPr>
          <w:rFonts w:ascii="Segoe UI" w:hAnsi="Segoe UI" w:cs="Segoe UI"/>
          <w:sz w:val="22"/>
          <w:szCs w:val="22"/>
        </w:rPr>
        <w:t xml:space="preserve">the Tools toolbar Pan and </w:t>
      </w:r>
      <w:r w:rsidR="00E85A2A" w:rsidRPr="00D57A2D">
        <w:rPr>
          <w:rFonts w:ascii="Segoe UI" w:hAnsi="Segoe UI" w:cs="Segoe UI"/>
          <w:sz w:val="22"/>
          <w:szCs w:val="22"/>
        </w:rPr>
        <w:t xml:space="preserve">Zoom </w:t>
      </w:r>
      <w:r w:rsidRPr="00D57A2D">
        <w:rPr>
          <w:rFonts w:ascii="Segoe UI" w:hAnsi="Segoe UI" w:cs="Segoe UI"/>
          <w:sz w:val="22"/>
          <w:szCs w:val="22"/>
        </w:rPr>
        <w:t xml:space="preserve">buttons to adjust the data frame's map scale and extent so that </w:t>
      </w:r>
      <w:r w:rsidR="00D57A2D">
        <w:rPr>
          <w:rFonts w:ascii="Segoe UI" w:hAnsi="Segoe UI" w:cs="Segoe UI"/>
          <w:sz w:val="22"/>
          <w:szCs w:val="22"/>
        </w:rPr>
        <w:t xml:space="preserve">all the Pennsylvania coals fields </w:t>
      </w:r>
      <w:r w:rsidRPr="00D57A2D">
        <w:rPr>
          <w:rFonts w:ascii="Segoe UI" w:hAnsi="Segoe UI" w:cs="Segoe UI"/>
          <w:sz w:val="22"/>
          <w:szCs w:val="22"/>
        </w:rPr>
        <w:t xml:space="preserve">are </w:t>
      </w:r>
      <w:r w:rsidR="00D57A2D">
        <w:rPr>
          <w:rFonts w:ascii="Segoe UI" w:hAnsi="Segoe UI" w:cs="Segoe UI"/>
          <w:sz w:val="22"/>
          <w:szCs w:val="22"/>
        </w:rPr>
        <w:t>visible</w:t>
      </w:r>
      <w:r w:rsidRPr="00D57A2D">
        <w:rPr>
          <w:rFonts w:ascii="Segoe UI" w:hAnsi="Segoe UI" w:cs="Segoe UI"/>
          <w:sz w:val="22"/>
          <w:szCs w:val="22"/>
        </w:rPr>
        <w:t xml:space="preserve"> in the frame.</w:t>
      </w:r>
    </w:p>
    <w:p w:rsidR="00E85A2A" w:rsidRPr="00866965" w:rsidRDefault="00E85A2A" w:rsidP="001964B8">
      <w:pPr>
        <w:rPr>
          <w:rFonts w:ascii="Segoe UI" w:hAnsi="Segoe UI" w:cs="Segoe UI"/>
          <w:sz w:val="22"/>
          <w:szCs w:val="22"/>
        </w:rPr>
      </w:pPr>
    </w:p>
    <w:p w:rsidR="00412A3D" w:rsidRPr="00D57A2D" w:rsidRDefault="00412A3D" w:rsidP="00D57A2D">
      <w:pPr>
        <w:pStyle w:val="ListParagraph"/>
        <w:numPr>
          <w:ilvl w:val="0"/>
          <w:numId w:val="8"/>
        </w:numPr>
        <w:rPr>
          <w:rFonts w:ascii="Segoe UI" w:hAnsi="Segoe UI" w:cs="Segoe UI"/>
          <w:sz w:val="22"/>
          <w:szCs w:val="22"/>
        </w:rPr>
      </w:pPr>
      <w:r w:rsidRPr="00D57A2D">
        <w:rPr>
          <w:rFonts w:ascii="Segoe UI" w:hAnsi="Segoe UI" w:cs="Segoe UI"/>
          <w:sz w:val="22"/>
          <w:szCs w:val="22"/>
        </w:rPr>
        <w:t>Since you changed the extent of the data, you need to update the legend associated with the Coal Fields data frame. Click the legend label for the Coal layer so that it becomes editable (the legend label is next to the symbol</w:t>
      </w:r>
      <w:r w:rsidR="0001249A" w:rsidRPr="00D57A2D">
        <w:rPr>
          <w:rFonts w:ascii="Segoe UI" w:hAnsi="Segoe UI" w:cs="Segoe UI"/>
          <w:sz w:val="22"/>
          <w:szCs w:val="22"/>
        </w:rPr>
        <w:t xml:space="preserve"> in the TOC</w:t>
      </w:r>
      <w:r w:rsidRPr="00D57A2D">
        <w:rPr>
          <w:rFonts w:ascii="Segoe UI" w:hAnsi="Segoe UI" w:cs="Segoe UI"/>
          <w:sz w:val="22"/>
          <w:szCs w:val="22"/>
        </w:rPr>
        <w:t xml:space="preserve">). Change the label text to </w:t>
      </w:r>
      <w:r w:rsidR="00E85A2A" w:rsidRPr="00D57A2D">
        <w:rPr>
          <w:rFonts w:ascii="Segoe UI" w:hAnsi="Segoe UI" w:cs="Segoe UI"/>
          <w:sz w:val="22"/>
          <w:szCs w:val="22"/>
        </w:rPr>
        <w:t>“</w:t>
      </w:r>
      <w:r w:rsidRPr="00D57A2D">
        <w:rPr>
          <w:rFonts w:ascii="Segoe UI" w:hAnsi="Segoe UI" w:cs="Segoe UI"/>
          <w:bCs/>
          <w:sz w:val="22"/>
          <w:szCs w:val="22"/>
        </w:rPr>
        <w:t>Coal fields</w:t>
      </w:r>
      <w:r w:rsidR="00E85A2A" w:rsidRPr="00D57A2D">
        <w:rPr>
          <w:rFonts w:ascii="Segoe UI" w:hAnsi="Segoe UI" w:cs="Segoe UI"/>
          <w:bCs/>
          <w:sz w:val="22"/>
          <w:szCs w:val="22"/>
        </w:rPr>
        <w:t>”</w:t>
      </w:r>
      <w:r w:rsidR="00E85A2A" w:rsidRPr="00D57A2D">
        <w:rPr>
          <w:rFonts w:ascii="Segoe UI" w:hAnsi="Segoe UI" w:cs="Segoe UI"/>
          <w:sz w:val="22"/>
          <w:szCs w:val="22"/>
        </w:rPr>
        <w:t xml:space="preserve"> and note that t</w:t>
      </w:r>
      <w:r w:rsidRPr="00D57A2D">
        <w:rPr>
          <w:rFonts w:ascii="Segoe UI" w:hAnsi="Segoe UI" w:cs="Segoe UI"/>
          <w:sz w:val="22"/>
          <w:szCs w:val="22"/>
        </w:rPr>
        <w:t>he legend updates on the map. Move the Coal Fields legend so that it can be clearly seen inside the Coal Fields data frame.</w:t>
      </w:r>
    </w:p>
    <w:p w:rsidR="00412A3D" w:rsidRPr="00866965" w:rsidRDefault="00412A3D" w:rsidP="001964B8">
      <w:pPr>
        <w:rPr>
          <w:rFonts w:ascii="Segoe UI" w:hAnsi="Segoe UI" w:cs="Segoe UI"/>
        </w:rPr>
      </w:pPr>
    </w:p>
    <w:p w:rsidR="00412A3D" w:rsidRPr="00866965" w:rsidRDefault="00E85A2A" w:rsidP="001964B8">
      <w:pPr>
        <w:rPr>
          <w:rFonts w:ascii="Segoe UI" w:hAnsi="Segoe UI" w:cs="Segoe UI"/>
          <w:b/>
          <w:bCs/>
        </w:rPr>
      </w:pPr>
      <w:r w:rsidRPr="00866965">
        <w:rPr>
          <w:rFonts w:ascii="Segoe UI" w:hAnsi="Segoe UI" w:cs="Segoe UI"/>
          <w:b/>
          <w:bCs/>
        </w:rPr>
        <w:t>c</w:t>
      </w:r>
      <w:r w:rsidR="00957B5E" w:rsidRPr="00866965">
        <w:rPr>
          <w:rFonts w:ascii="Segoe UI" w:hAnsi="Segoe UI" w:cs="Segoe UI"/>
          <w:b/>
          <w:bCs/>
        </w:rPr>
        <w:t xml:space="preserve">. </w:t>
      </w:r>
      <w:r w:rsidR="00412A3D" w:rsidRPr="00866965">
        <w:rPr>
          <w:rFonts w:ascii="Segoe UI" w:hAnsi="Segoe UI" w:cs="Segoe UI"/>
          <w:b/>
          <w:bCs/>
        </w:rPr>
        <w:t>Work with graphic elements</w:t>
      </w:r>
    </w:p>
    <w:p w:rsidR="00412A3D" w:rsidRPr="00866965" w:rsidRDefault="00412A3D" w:rsidP="001964B8">
      <w:pPr>
        <w:rPr>
          <w:rFonts w:ascii="Segoe UI" w:hAnsi="Segoe UI" w:cs="Segoe UI"/>
        </w:rPr>
      </w:pPr>
    </w:p>
    <w:p w:rsidR="00E85A2A" w:rsidRPr="00214757" w:rsidRDefault="00214757" w:rsidP="00214757">
      <w:pPr>
        <w:rPr>
          <w:rFonts w:ascii="Segoe UI" w:hAnsi="Segoe UI" w:cs="Segoe UI"/>
          <w:sz w:val="22"/>
          <w:szCs w:val="22"/>
        </w:rPr>
      </w:pPr>
      <w:r>
        <w:rPr>
          <w:rFonts w:ascii="Segoe UI" w:hAnsi="Segoe UI" w:cs="Segoe UI"/>
          <w:sz w:val="22"/>
          <w:szCs w:val="22"/>
        </w:rPr>
        <w:t>T</w:t>
      </w:r>
      <w:r w:rsidR="00412A3D" w:rsidRPr="00214757">
        <w:rPr>
          <w:rFonts w:ascii="Segoe UI" w:hAnsi="Segoe UI" w:cs="Segoe UI"/>
          <w:sz w:val="22"/>
          <w:szCs w:val="22"/>
        </w:rPr>
        <w:t xml:space="preserve">here are several types of </w:t>
      </w:r>
      <w:r w:rsidR="00412A3D" w:rsidRPr="00214757">
        <w:rPr>
          <w:rFonts w:ascii="Segoe UI" w:hAnsi="Segoe UI" w:cs="Segoe UI"/>
          <w:b/>
          <w:i/>
          <w:sz w:val="22"/>
          <w:szCs w:val="22"/>
        </w:rPr>
        <w:t>graphic elements</w:t>
      </w:r>
      <w:r w:rsidR="00412A3D" w:rsidRPr="00214757">
        <w:rPr>
          <w:rFonts w:ascii="Segoe UI" w:hAnsi="Segoe UI" w:cs="Segoe UI"/>
          <w:sz w:val="22"/>
          <w:szCs w:val="22"/>
        </w:rPr>
        <w:t xml:space="preserve"> on this map, including the north arro</w:t>
      </w:r>
      <w:r w:rsidR="00E847FC" w:rsidRPr="00214757">
        <w:rPr>
          <w:rFonts w:ascii="Segoe UI" w:hAnsi="Segoe UI" w:cs="Segoe UI"/>
          <w:sz w:val="22"/>
          <w:szCs w:val="22"/>
        </w:rPr>
        <w:t xml:space="preserve">w, legends, and text. </w:t>
      </w:r>
      <w:r w:rsidR="00412A3D" w:rsidRPr="00214757">
        <w:rPr>
          <w:rFonts w:ascii="Segoe UI" w:hAnsi="Segoe UI" w:cs="Segoe UI"/>
          <w:sz w:val="22"/>
          <w:szCs w:val="22"/>
        </w:rPr>
        <w:t>You control the appearance of graphic elements through their properties.</w:t>
      </w:r>
    </w:p>
    <w:p w:rsidR="00412A3D" w:rsidRPr="00866965" w:rsidRDefault="00412A3D" w:rsidP="001964B8">
      <w:pPr>
        <w:rPr>
          <w:rFonts w:ascii="Segoe UI" w:hAnsi="Segoe UI" w:cs="Segoe UI"/>
          <w:sz w:val="22"/>
          <w:szCs w:val="22"/>
        </w:rPr>
      </w:pPr>
      <w:r w:rsidRPr="00866965">
        <w:rPr>
          <w:rFonts w:ascii="Segoe UI" w:hAnsi="Segoe UI" w:cs="Segoe UI"/>
          <w:sz w:val="22"/>
          <w:szCs w:val="22"/>
        </w:rPr>
        <w:t xml:space="preserve"> </w:t>
      </w:r>
    </w:p>
    <w:p w:rsidR="00214757" w:rsidRDefault="00412A3D" w:rsidP="00214757">
      <w:pPr>
        <w:pStyle w:val="ListParagraph"/>
        <w:numPr>
          <w:ilvl w:val="0"/>
          <w:numId w:val="15"/>
        </w:numPr>
        <w:rPr>
          <w:rFonts w:ascii="Segoe UI" w:hAnsi="Segoe UI" w:cs="Segoe UI"/>
          <w:sz w:val="22"/>
          <w:szCs w:val="22"/>
        </w:rPr>
      </w:pPr>
      <w:r w:rsidRPr="00214757">
        <w:rPr>
          <w:rFonts w:ascii="Segoe UI" w:hAnsi="Segoe UI" w:cs="Segoe UI"/>
          <w:sz w:val="22"/>
          <w:szCs w:val="22"/>
        </w:rPr>
        <w:t>Zoom to the e</w:t>
      </w:r>
      <w:r w:rsidR="00E847FC" w:rsidRPr="00214757">
        <w:rPr>
          <w:rFonts w:ascii="Segoe UI" w:hAnsi="Segoe UI" w:cs="Segoe UI"/>
          <w:sz w:val="22"/>
          <w:szCs w:val="22"/>
        </w:rPr>
        <w:t>xtent of the whole layout page</w:t>
      </w:r>
      <w:r w:rsidR="00214757">
        <w:rPr>
          <w:rFonts w:ascii="Segoe UI" w:hAnsi="Segoe UI" w:cs="Segoe UI"/>
          <w:sz w:val="22"/>
          <w:szCs w:val="22"/>
        </w:rPr>
        <w:t xml:space="preserve"> (on Layout toolbar, Zoom Whole Page)</w:t>
      </w:r>
      <w:r w:rsidR="00E847FC" w:rsidRPr="00214757">
        <w:rPr>
          <w:rFonts w:ascii="Segoe UI" w:hAnsi="Segoe UI" w:cs="Segoe UI"/>
          <w:sz w:val="22"/>
          <w:szCs w:val="22"/>
        </w:rPr>
        <w:t xml:space="preserve"> and select the map title. </w:t>
      </w:r>
      <w:r w:rsidR="00214757">
        <w:rPr>
          <w:rFonts w:ascii="Segoe UI" w:hAnsi="Segoe UI" w:cs="Segoe UI"/>
          <w:sz w:val="22"/>
          <w:szCs w:val="22"/>
        </w:rPr>
        <w:t xml:space="preserve"> Right-click on the title and go to </w:t>
      </w:r>
      <w:r w:rsidRPr="00214757">
        <w:rPr>
          <w:rFonts w:ascii="Segoe UI" w:hAnsi="Segoe UI" w:cs="Segoe UI"/>
          <w:sz w:val="22"/>
          <w:szCs w:val="22"/>
        </w:rPr>
        <w:t>Properties</w:t>
      </w:r>
      <w:r w:rsidR="00214757">
        <w:rPr>
          <w:rFonts w:ascii="Segoe UI" w:hAnsi="Segoe UI" w:cs="Segoe UI"/>
          <w:sz w:val="22"/>
          <w:szCs w:val="22"/>
        </w:rPr>
        <w:t>.</w:t>
      </w:r>
      <w:r w:rsidRPr="00214757">
        <w:rPr>
          <w:rFonts w:ascii="Segoe UI" w:hAnsi="Segoe UI" w:cs="Segoe UI"/>
          <w:sz w:val="22"/>
          <w:szCs w:val="22"/>
        </w:rPr>
        <w:t xml:space="preserve"> </w:t>
      </w:r>
    </w:p>
    <w:p w:rsidR="00214757" w:rsidRPr="00214757" w:rsidRDefault="00214757" w:rsidP="00214757">
      <w:pPr>
        <w:ind w:left="360"/>
        <w:rPr>
          <w:rFonts w:ascii="Segoe UI" w:hAnsi="Segoe UI" w:cs="Segoe UI"/>
          <w:sz w:val="22"/>
          <w:szCs w:val="22"/>
        </w:rPr>
      </w:pPr>
    </w:p>
    <w:p w:rsidR="00214757" w:rsidRDefault="00214757" w:rsidP="00214757">
      <w:pPr>
        <w:pStyle w:val="ListParagraph"/>
        <w:numPr>
          <w:ilvl w:val="0"/>
          <w:numId w:val="15"/>
        </w:numPr>
        <w:rPr>
          <w:rFonts w:ascii="Segoe UI" w:hAnsi="Segoe UI" w:cs="Segoe UI"/>
          <w:sz w:val="22"/>
          <w:szCs w:val="22"/>
        </w:rPr>
      </w:pPr>
      <w:r>
        <w:rPr>
          <w:rFonts w:ascii="Segoe UI" w:hAnsi="Segoe UI" w:cs="Segoe UI"/>
          <w:sz w:val="22"/>
          <w:szCs w:val="22"/>
        </w:rPr>
        <w:t>C</w:t>
      </w:r>
      <w:r w:rsidR="00412A3D" w:rsidRPr="00214757">
        <w:rPr>
          <w:rFonts w:ascii="Segoe UI" w:hAnsi="Segoe UI" w:cs="Segoe UI"/>
          <w:sz w:val="22"/>
          <w:szCs w:val="22"/>
        </w:rPr>
        <w:t>hange the title to reflect the</w:t>
      </w:r>
      <w:r w:rsidR="00E847FC" w:rsidRPr="00214757">
        <w:rPr>
          <w:rFonts w:ascii="Segoe UI" w:hAnsi="Segoe UI" w:cs="Segoe UI"/>
          <w:sz w:val="22"/>
          <w:szCs w:val="22"/>
        </w:rPr>
        <w:t xml:space="preserve"> new map theme</w:t>
      </w:r>
      <w:r>
        <w:rPr>
          <w:rFonts w:ascii="Segoe UI" w:hAnsi="Segoe UI" w:cs="Segoe UI"/>
          <w:sz w:val="22"/>
          <w:szCs w:val="22"/>
        </w:rPr>
        <w:t xml:space="preserve"> (emphasis on Coal Fields)</w:t>
      </w:r>
      <w:r w:rsidR="00412A3D" w:rsidRPr="00214757">
        <w:rPr>
          <w:rFonts w:ascii="Segoe UI" w:hAnsi="Segoe UI" w:cs="Segoe UI"/>
          <w:sz w:val="22"/>
          <w:szCs w:val="22"/>
        </w:rPr>
        <w:t xml:space="preserve">. </w:t>
      </w:r>
    </w:p>
    <w:p w:rsidR="00214757" w:rsidRPr="00214757" w:rsidRDefault="00214757" w:rsidP="00214757">
      <w:pPr>
        <w:pStyle w:val="ListParagraph"/>
        <w:rPr>
          <w:rFonts w:ascii="Segoe UI" w:hAnsi="Segoe UI" w:cs="Segoe UI"/>
          <w:sz w:val="22"/>
          <w:szCs w:val="22"/>
        </w:rPr>
      </w:pPr>
    </w:p>
    <w:p w:rsidR="00412A3D" w:rsidRPr="00214757" w:rsidRDefault="00412A3D" w:rsidP="00214757">
      <w:pPr>
        <w:pStyle w:val="ListParagraph"/>
        <w:numPr>
          <w:ilvl w:val="0"/>
          <w:numId w:val="15"/>
        </w:numPr>
        <w:rPr>
          <w:rFonts w:ascii="Segoe UI" w:hAnsi="Segoe UI" w:cs="Segoe UI"/>
          <w:sz w:val="22"/>
          <w:szCs w:val="22"/>
        </w:rPr>
      </w:pPr>
      <w:r w:rsidRPr="00214757">
        <w:rPr>
          <w:rFonts w:ascii="Segoe UI" w:hAnsi="Segoe UI" w:cs="Segoe UI"/>
          <w:sz w:val="22"/>
          <w:szCs w:val="22"/>
        </w:rPr>
        <w:t xml:space="preserve">Use the buttons on the Draw toolbar to change the font, size, style, and color of the title. </w:t>
      </w:r>
      <w:r w:rsidR="00E847FC" w:rsidRPr="00214757">
        <w:rPr>
          <w:rFonts w:ascii="Segoe UI" w:hAnsi="Segoe UI" w:cs="Segoe UI"/>
          <w:sz w:val="22"/>
          <w:szCs w:val="22"/>
        </w:rPr>
        <w:t xml:space="preserve">You can </w:t>
      </w:r>
      <w:r w:rsidR="00214757">
        <w:rPr>
          <w:rFonts w:ascii="Segoe UI" w:hAnsi="Segoe UI" w:cs="Segoe UI"/>
          <w:sz w:val="22"/>
          <w:szCs w:val="22"/>
        </w:rPr>
        <w:t xml:space="preserve">also </w:t>
      </w:r>
      <w:r w:rsidR="00E847FC" w:rsidRPr="00214757">
        <w:rPr>
          <w:rFonts w:ascii="Segoe UI" w:hAnsi="Segoe UI" w:cs="Segoe UI"/>
          <w:sz w:val="22"/>
          <w:szCs w:val="22"/>
        </w:rPr>
        <w:t>change the</w:t>
      </w:r>
      <w:r w:rsidRPr="00214757">
        <w:rPr>
          <w:rFonts w:ascii="Segoe UI" w:hAnsi="Segoe UI" w:cs="Segoe UI"/>
          <w:sz w:val="22"/>
          <w:szCs w:val="22"/>
        </w:rPr>
        <w:t xml:space="preserve"> location</w:t>
      </w:r>
      <w:r w:rsidR="00E847FC" w:rsidRPr="00214757">
        <w:rPr>
          <w:rFonts w:ascii="Segoe UI" w:hAnsi="Segoe UI" w:cs="Segoe UI"/>
          <w:sz w:val="22"/>
          <w:szCs w:val="22"/>
        </w:rPr>
        <w:t xml:space="preserve"> of the title</w:t>
      </w:r>
      <w:r w:rsidRPr="00214757">
        <w:rPr>
          <w:rFonts w:ascii="Segoe UI" w:hAnsi="Segoe UI" w:cs="Segoe UI"/>
          <w:sz w:val="22"/>
          <w:szCs w:val="22"/>
        </w:rPr>
        <w:t xml:space="preserve">. </w:t>
      </w:r>
    </w:p>
    <w:p w:rsidR="00D168B9" w:rsidRPr="00866965" w:rsidRDefault="00D168B9" w:rsidP="001964B8">
      <w:pPr>
        <w:rPr>
          <w:rFonts w:ascii="Segoe UI" w:hAnsi="Segoe UI" w:cs="Segoe UI"/>
          <w:sz w:val="22"/>
          <w:szCs w:val="22"/>
        </w:rPr>
      </w:pPr>
    </w:p>
    <w:p w:rsidR="00214757" w:rsidRDefault="00D168B9" w:rsidP="00214757">
      <w:pPr>
        <w:rPr>
          <w:rFonts w:ascii="Segoe UI" w:hAnsi="Segoe UI" w:cs="Segoe UI"/>
          <w:sz w:val="22"/>
          <w:szCs w:val="22"/>
        </w:rPr>
      </w:pPr>
      <w:r w:rsidRPr="00214757">
        <w:rPr>
          <w:rFonts w:ascii="Segoe UI" w:hAnsi="Segoe UI" w:cs="Segoe UI"/>
          <w:sz w:val="22"/>
          <w:szCs w:val="22"/>
        </w:rPr>
        <w:t xml:space="preserve">On any map layout with more than a few elements, it can be helpful to use </w:t>
      </w:r>
      <w:r w:rsidRPr="00214757">
        <w:rPr>
          <w:rFonts w:ascii="Segoe UI" w:hAnsi="Segoe UI" w:cs="Segoe UI"/>
          <w:b/>
          <w:i/>
          <w:sz w:val="22"/>
          <w:szCs w:val="22"/>
        </w:rPr>
        <w:t>guides</w:t>
      </w:r>
      <w:r w:rsidRPr="00214757">
        <w:rPr>
          <w:rFonts w:ascii="Segoe UI" w:hAnsi="Segoe UI" w:cs="Segoe UI"/>
          <w:sz w:val="22"/>
          <w:szCs w:val="22"/>
        </w:rPr>
        <w:t xml:space="preserve"> to help place and align those map elements. </w:t>
      </w:r>
    </w:p>
    <w:p w:rsidR="00214757" w:rsidRDefault="00214757" w:rsidP="00214757">
      <w:pPr>
        <w:rPr>
          <w:rFonts w:ascii="Segoe UI" w:hAnsi="Segoe UI" w:cs="Segoe UI"/>
          <w:sz w:val="22"/>
          <w:szCs w:val="22"/>
        </w:rPr>
      </w:pPr>
    </w:p>
    <w:p w:rsidR="00214757" w:rsidRDefault="00214757" w:rsidP="00214757">
      <w:pPr>
        <w:pStyle w:val="ListParagraph"/>
        <w:numPr>
          <w:ilvl w:val="0"/>
          <w:numId w:val="16"/>
        </w:numPr>
        <w:rPr>
          <w:rFonts w:ascii="Segoe UI" w:hAnsi="Segoe UI" w:cs="Segoe UI"/>
          <w:sz w:val="22"/>
          <w:szCs w:val="22"/>
        </w:rPr>
      </w:pPr>
      <w:r>
        <w:rPr>
          <w:rFonts w:ascii="Segoe UI" w:hAnsi="Segoe UI" w:cs="Segoe UI"/>
          <w:sz w:val="22"/>
          <w:szCs w:val="22"/>
        </w:rPr>
        <w:t>B</w:t>
      </w:r>
      <w:r w:rsidR="00D168B9" w:rsidRPr="00214757">
        <w:rPr>
          <w:rFonts w:ascii="Segoe UI" w:hAnsi="Segoe UI" w:cs="Segoe UI"/>
          <w:sz w:val="22"/>
          <w:szCs w:val="22"/>
        </w:rPr>
        <w:t xml:space="preserve">e sure that the rulers are showing in Layout View (if not, right-click in the white space outside your data frames and choose rulers). </w:t>
      </w:r>
    </w:p>
    <w:p w:rsidR="00214757" w:rsidRDefault="00214757" w:rsidP="00214757">
      <w:pPr>
        <w:pStyle w:val="ListParagraph"/>
        <w:rPr>
          <w:rFonts w:ascii="Segoe UI" w:hAnsi="Segoe UI" w:cs="Segoe UI"/>
          <w:sz w:val="22"/>
          <w:szCs w:val="22"/>
        </w:rPr>
      </w:pPr>
    </w:p>
    <w:p w:rsidR="00D168B9" w:rsidRPr="00214757" w:rsidRDefault="00D168B9" w:rsidP="00214757">
      <w:pPr>
        <w:pStyle w:val="ListParagraph"/>
        <w:numPr>
          <w:ilvl w:val="0"/>
          <w:numId w:val="16"/>
        </w:numPr>
        <w:rPr>
          <w:rFonts w:ascii="Segoe UI" w:hAnsi="Segoe UI" w:cs="Segoe UI"/>
          <w:sz w:val="22"/>
          <w:szCs w:val="22"/>
        </w:rPr>
      </w:pPr>
      <w:r w:rsidRPr="00214757">
        <w:rPr>
          <w:rFonts w:ascii="Segoe UI" w:hAnsi="Segoe UI" w:cs="Segoe UI"/>
          <w:sz w:val="22"/>
          <w:szCs w:val="22"/>
        </w:rPr>
        <w:t xml:space="preserve">Click on the location on the ruler where you want to create a guide. Clicking on the vertical ruler creates horizontal guides and vice versa. Guides can be easily moved after they are created. As a default setting, map elements will snap to guides. If you wish to turn off </w:t>
      </w:r>
      <w:r w:rsidRPr="00214757">
        <w:rPr>
          <w:rFonts w:ascii="Segoe UI" w:hAnsi="Segoe UI" w:cs="Segoe UI"/>
          <w:sz w:val="22"/>
          <w:szCs w:val="22"/>
        </w:rPr>
        <w:lastRenderedPageBreak/>
        <w:t>snapping, right-click in the white space outside your data frames and choose guides. To delete a guide, right-click on the arrow on the ruler and choose clear guides.</w:t>
      </w:r>
    </w:p>
    <w:p w:rsidR="00D168B9" w:rsidRPr="00866965" w:rsidRDefault="00D168B9" w:rsidP="001964B8">
      <w:pPr>
        <w:rPr>
          <w:rFonts w:ascii="Segoe UI" w:hAnsi="Segoe UI" w:cs="Segoe UI"/>
          <w:sz w:val="22"/>
          <w:szCs w:val="22"/>
        </w:rPr>
      </w:pPr>
    </w:p>
    <w:p w:rsidR="00D168B9" w:rsidRPr="005A5FA3" w:rsidRDefault="00D168B9" w:rsidP="005A5FA3">
      <w:pPr>
        <w:pStyle w:val="ListParagraph"/>
        <w:numPr>
          <w:ilvl w:val="0"/>
          <w:numId w:val="16"/>
        </w:numPr>
        <w:rPr>
          <w:rFonts w:ascii="Segoe UI" w:hAnsi="Segoe UI" w:cs="Segoe UI"/>
          <w:sz w:val="22"/>
          <w:szCs w:val="22"/>
        </w:rPr>
      </w:pPr>
      <w:r w:rsidRPr="005A5FA3">
        <w:rPr>
          <w:rFonts w:ascii="Segoe UI" w:hAnsi="Segoe UI" w:cs="Segoe UI"/>
          <w:sz w:val="22"/>
          <w:szCs w:val="22"/>
        </w:rPr>
        <w:t xml:space="preserve">Use guides to create margins for your map that are </w:t>
      </w:r>
      <w:r w:rsidR="005A5FA3">
        <w:rPr>
          <w:rFonts w:ascii="Segoe UI" w:hAnsi="Segoe UI" w:cs="Segoe UI"/>
          <w:sz w:val="22"/>
          <w:szCs w:val="22"/>
        </w:rPr>
        <w:t>½</w:t>
      </w:r>
      <w:r w:rsidRPr="005A5FA3">
        <w:rPr>
          <w:rFonts w:ascii="Segoe UI" w:hAnsi="Segoe UI" w:cs="Segoe UI"/>
          <w:sz w:val="22"/>
          <w:szCs w:val="22"/>
        </w:rPr>
        <w:t>”</w:t>
      </w:r>
      <w:r w:rsidR="005A5FA3">
        <w:rPr>
          <w:rFonts w:ascii="Segoe UI" w:hAnsi="Segoe UI" w:cs="Segoe UI"/>
          <w:sz w:val="22"/>
          <w:szCs w:val="22"/>
        </w:rPr>
        <w:t xml:space="preserve"> from the each side of the page (top, bottom, left &amp; right)</w:t>
      </w:r>
      <w:r w:rsidRPr="005A5FA3">
        <w:rPr>
          <w:rFonts w:ascii="Segoe UI" w:hAnsi="Segoe UI" w:cs="Segoe UI"/>
          <w:sz w:val="22"/>
          <w:szCs w:val="22"/>
        </w:rPr>
        <w:t xml:space="preserve">. </w:t>
      </w:r>
    </w:p>
    <w:p w:rsidR="00E85A2A" w:rsidRPr="00866965" w:rsidRDefault="00E85A2A" w:rsidP="001964B8">
      <w:pPr>
        <w:rPr>
          <w:rFonts w:ascii="Segoe UI" w:hAnsi="Segoe UI" w:cs="Segoe UI"/>
          <w:sz w:val="22"/>
          <w:szCs w:val="22"/>
        </w:rPr>
      </w:pPr>
    </w:p>
    <w:p w:rsidR="00412A3D" w:rsidRPr="005A5FA3" w:rsidRDefault="00412A3D" w:rsidP="005A5FA3">
      <w:pPr>
        <w:pStyle w:val="ListParagraph"/>
        <w:numPr>
          <w:ilvl w:val="0"/>
          <w:numId w:val="17"/>
        </w:numPr>
        <w:rPr>
          <w:rFonts w:ascii="Segoe UI" w:hAnsi="Segoe UI" w:cs="Segoe UI"/>
          <w:sz w:val="22"/>
          <w:szCs w:val="22"/>
        </w:rPr>
      </w:pPr>
      <w:r w:rsidRPr="005A5FA3">
        <w:rPr>
          <w:rFonts w:ascii="Segoe UI" w:hAnsi="Segoe UI" w:cs="Segoe UI"/>
          <w:sz w:val="22"/>
          <w:szCs w:val="22"/>
        </w:rPr>
        <w:t xml:space="preserve">Now take the time to rearrange and resize the other data frames so they all fit neatly on the page. </w:t>
      </w:r>
      <w:r w:rsidR="00C73B72" w:rsidRPr="005A5FA3">
        <w:rPr>
          <w:rFonts w:ascii="Segoe UI" w:hAnsi="Segoe UI" w:cs="Segoe UI"/>
          <w:sz w:val="22"/>
          <w:szCs w:val="22"/>
        </w:rPr>
        <w:t xml:space="preserve">You can adjust the map extent or scale of these data frames so that your map makes sense. You </w:t>
      </w:r>
      <w:r w:rsidR="006C6ACD" w:rsidRPr="005A5FA3">
        <w:rPr>
          <w:rFonts w:ascii="Segoe UI" w:hAnsi="Segoe UI" w:cs="Segoe UI"/>
          <w:sz w:val="22"/>
          <w:szCs w:val="22"/>
        </w:rPr>
        <w:t>will</w:t>
      </w:r>
      <w:r w:rsidR="00E847FC" w:rsidRPr="005A5FA3">
        <w:rPr>
          <w:rFonts w:ascii="Segoe UI" w:hAnsi="Segoe UI" w:cs="Segoe UI"/>
          <w:sz w:val="22"/>
          <w:szCs w:val="22"/>
        </w:rPr>
        <w:t xml:space="preserve"> also need to reposition the legends, text, and north arrow to fit the new layout. </w:t>
      </w:r>
      <w:r w:rsidRPr="005A5FA3">
        <w:rPr>
          <w:rFonts w:ascii="Segoe UI" w:hAnsi="Segoe UI" w:cs="Segoe UI"/>
          <w:sz w:val="22"/>
          <w:szCs w:val="22"/>
        </w:rPr>
        <w:t>Remem</w:t>
      </w:r>
      <w:r w:rsidR="00E85A2A" w:rsidRPr="005A5FA3">
        <w:rPr>
          <w:rFonts w:ascii="Segoe UI" w:hAnsi="Segoe UI" w:cs="Segoe UI"/>
          <w:sz w:val="22"/>
          <w:szCs w:val="22"/>
        </w:rPr>
        <w:t>ber, double-clicking any element</w:t>
      </w:r>
      <w:r w:rsidRPr="005A5FA3">
        <w:rPr>
          <w:rFonts w:ascii="Segoe UI" w:hAnsi="Segoe UI" w:cs="Segoe UI"/>
          <w:sz w:val="22"/>
          <w:szCs w:val="22"/>
        </w:rPr>
        <w:t xml:space="preserve"> opens a Properties dialog for that element. In the Properties dialog, you will have various options for controlling the element's appearance. </w:t>
      </w:r>
    </w:p>
    <w:p w:rsidR="00E85A2A" w:rsidRPr="00866965" w:rsidRDefault="00E85A2A" w:rsidP="001964B8">
      <w:pPr>
        <w:rPr>
          <w:rFonts w:ascii="Segoe UI" w:hAnsi="Segoe UI" w:cs="Segoe UI"/>
          <w:sz w:val="22"/>
          <w:szCs w:val="22"/>
        </w:rPr>
      </w:pPr>
    </w:p>
    <w:p w:rsidR="00412A3D" w:rsidRDefault="00412A3D" w:rsidP="005A5FA3">
      <w:pPr>
        <w:pStyle w:val="ListParagraph"/>
        <w:numPr>
          <w:ilvl w:val="0"/>
          <w:numId w:val="17"/>
        </w:numPr>
        <w:rPr>
          <w:rFonts w:ascii="Segoe UI" w:hAnsi="Segoe UI" w:cs="Segoe UI"/>
          <w:sz w:val="22"/>
          <w:szCs w:val="22"/>
        </w:rPr>
      </w:pPr>
      <w:r w:rsidRPr="005A5FA3">
        <w:rPr>
          <w:rFonts w:ascii="Segoe UI" w:hAnsi="Segoe UI" w:cs="Segoe UI"/>
          <w:sz w:val="22"/>
          <w:szCs w:val="22"/>
        </w:rPr>
        <w:t>If you feel that any of the elements don't belong on the new layout, you may drag them off the page (but don't delete a</w:t>
      </w:r>
      <w:r w:rsidR="00D168B9" w:rsidRPr="005A5FA3">
        <w:rPr>
          <w:rFonts w:ascii="Segoe UI" w:hAnsi="Segoe UI" w:cs="Segoe UI"/>
          <w:sz w:val="22"/>
          <w:szCs w:val="22"/>
        </w:rPr>
        <w:t>ny elements).</w:t>
      </w:r>
      <w:r w:rsidR="005A5FA3">
        <w:rPr>
          <w:rFonts w:ascii="Segoe UI" w:hAnsi="Segoe UI" w:cs="Segoe UI"/>
          <w:sz w:val="22"/>
          <w:szCs w:val="22"/>
        </w:rPr>
        <w:t xml:space="preserve">  All data frames should be kept on the map layout.</w:t>
      </w:r>
    </w:p>
    <w:p w:rsidR="005A5FA3" w:rsidRPr="005A5FA3" w:rsidRDefault="005A5FA3" w:rsidP="005A5FA3">
      <w:pPr>
        <w:pStyle w:val="ListParagraph"/>
        <w:rPr>
          <w:rFonts w:ascii="Segoe UI" w:hAnsi="Segoe UI" w:cs="Segoe UI"/>
          <w:sz w:val="22"/>
          <w:szCs w:val="22"/>
        </w:rPr>
      </w:pPr>
    </w:p>
    <w:p w:rsidR="005A5FA3" w:rsidRDefault="005A5FA3" w:rsidP="005A5FA3">
      <w:pPr>
        <w:pStyle w:val="ListParagraph"/>
        <w:numPr>
          <w:ilvl w:val="0"/>
          <w:numId w:val="17"/>
        </w:numPr>
        <w:rPr>
          <w:rFonts w:ascii="Segoe UI" w:hAnsi="Segoe UI" w:cs="Segoe UI"/>
          <w:sz w:val="22"/>
          <w:szCs w:val="22"/>
        </w:rPr>
      </w:pPr>
      <w:r>
        <w:rPr>
          <w:rFonts w:ascii="Segoe UI" w:hAnsi="Segoe UI" w:cs="Segoe UI"/>
          <w:sz w:val="22"/>
          <w:szCs w:val="22"/>
        </w:rPr>
        <w:t>Make sure that as you re-arrange the elements on your map that Coal Fields rema</w:t>
      </w:r>
      <w:r w:rsidR="00DC2424">
        <w:rPr>
          <w:rFonts w:ascii="Segoe UI" w:hAnsi="Segoe UI" w:cs="Segoe UI"/>
          <w:sz w:val="22"/>
          <w:szCs w:val="22"/>
        </w:rPr>
        <w:t>ins at the top of the hierarchy, and that the page layout is well balanced.</w:t>
      </w:r>
    </w:p>
    <w:p w:rsidR="005A5FA3" w:rsidRPr="005A5FA3" w:rsidRDefault="005A5FA3" w:rsidP="005A5FA3">
      <w:pPr>
        <w:pStyle w:val="ListParagraph"/>
        <w:rPr>
          <w:rFonts w:ascii="Segoe UI" w:hAnsi="Segoe UI" w:cs="Segoe UI"/>
          <w:sz w:val="22"/>
          <w:szCs w:val="22"/>
        </w:rPr>
      </w:pPr>
    </w:p>
    <w:p w:rsidR="00412A3D" w:rsidRPr="005A5FA3" w:rsidRDefault="005A5FA3" w:rsidP="001964B8">
      <w:pPr>
        <w:pStyle w:val="ListParagraph"/>
        <w:numPr>
          <w:ilvl w:val="0"/>
          <w:numId w:val="18"/>
        </w:numPr>
        <w:rPr>
          <w:rFonts w:ascii="Segoe UI" w:hAnsi="Segoe UI" w:cs="Segoe UI"/>
          <w:b/>
          <w:i/>
          <w:sz w:val="22"/>
          <w:szCs w:val="22"/>
        </w:rPr>
      </w:pPr>
      <w:r w:rsidRPr="005A5FA3">
        <w:rPr>
          <w:rFonts w:ascii="Segoe UI" w:hAnsi="Segoe UI" w:cs="Segoe UI"/>
          <w:b/>
          <w:i/>
          <w:sz w:val="22"/>
          <w:szCs w:val="22"/>
        </w:rPr>
        <w:t xml:space="preserve">Select Export Map under the File menu in ArcMap. For file type, select jpeg, and for resolution select 200 dpi. Give the map a recognizable name. After you have exported the map, create a lab document in Word and </w:t>
      </w:r>
      <w:r w:rsidRPr="009E699F">
        <w:rPr>
          <w:rFonts w:ascii="Segoe UI" w:hAnsi="Segoe UI" w:cs="Segoe UI"/>
          <w:b/>
          <w:i/>
          <w:sz w:val="22"/>
          <w:szCs w:val="22"/>
        </w:rPr>
        <w:t>insert the map jpeg into your document</w:t>
      </w:r>
      <w:r w:rsidRPr="005A5FA3">
        <w:rPr>
          <w:rFonts w:ascii="Segoe UI" w:hAnsi="Segoe UI" w:cs="Segoe UI"/>
          <w:b/>
          <w:i/>
          <w:sz w:val="22"/>
          <w:szCs w:val="22"/>
        </w:rPr>
        <w:t xml:space="preserve">. </w:t>
      </w:r>
    </w:p>
    <w:p w:rsidR="0007439C" w:rsidRPr="005A5FA3" w:rsidRDefault="00E726E6" w:rsidP="005A5FA3">
      <w:pPr>
        <w:pStyle w:val="ListParagraph"/>
        <w:numPr>
          <w:ilvl w:val="0"/>
          <w:numId w:val="17"/>
        </w:numPr>
        <w:rPr>
          <w:rFonts w:ascii="Segoe UI" w:hAnsi="Segoe UI" w:cs="Segoe UI"/>
          <w:vanish/>
          <w:color w:val="000000"/>
          <w:sz w:val="22"/>
          <w:szCs w:val="22"/>
        </w:rPr>
      </w:pPr>
      <w:r w:rsidRPr="005A5FA3">
        <w:rPr>
          <w:rFonts w:ascii="Segoe UI" w:hAnsi="Segoe UI" w:cs="Segoe UI"/>
          <w:vanish/>
          <w:color w:val="000000"/>
          <w:sz w:val="22"/>
          <w:szCs w:val="22"/>
        </w:rPr>
        <w:t xml:space="preserve">To make sure map elements align nicely, you can use guides. To create a guide, click on a ruler (if there are no rulers on your map, </w:t>
      </w:r>
      <w:r w:rsidR="0007439C" w:rsidRPr="005A5FA3">
        <w:rPr>
          <w:rFonts w:ascii="Segoe UI" w:hAnsi="Segoe UI" w:cs="Segoe UI"/>
          <w:vanish/>
          <w:color w:val="000000"/>
          <w:sz w:val="22"/>
          <w:szCs w:val="22"/>
        </w:rPr>
        <w:t xml:space="preserve">right </w:t>
      </w:r>
      <w:r w:rsidRPr="005A5FA3">
        <w:rPr>
          <w:rFonts w:ascii="Segoe UI" w:hAnsi="Segoe UI" w:cs="Segoe UI"/>
          <w:vanish/>
          <w:color w:val="000000"/>
          <w:sz w:val="22"/>
          <w:szCs w:val="22"/>
        </w:rPr>
        <w:t xml:space="preserve">click in the white space of your map outside any data frames and choose rulers). Clicking on the horizontal ruler will create a vertical guide and </w:t>
      </w:r>
      <w:r w:rsidR="0007439C" w:rsidRPr="005A5FA3">
        <w:rPr>
          <w:rFonts w:ascii="Segoe UI" w:hAnsi="Segoe UI" w:cs="Segoe UI"/>
          <w:vanish/>
          <w:color w:val="000000"/>
          <w:sz w:val="22"/>
          <w:szCs w:val="22"/>
        </w:rPr>
        <w:t xml:space="preserve">vice versa. </w:t>
      </w:r>
    </w:p>
    <w:p w:rsidR="00E726E6" w:rsidRPr="00866965" w:rsidRDefault="0007439C" w:rsidP="001964B8">
      <w:pPr>
        <w:rPr>
          <w:rFonts w:ascii="Segoe UI" w:hAnsi="Segoe UI" w:cs="Segoe UI"/>
          <w:vanish/>
          <w:color w:val="000000"/>
          <w:sz w:val="22"/>
          <w:szCs w:val="22"/>
        </w:rPr>
      </w:pPr>
      <w:r w:rsidRPr="00866965">
        <w:rPr>
          <w:rFonts w:ascii="Segoe UI" w:hAnsi="Segoe UI" w:cs="Segoe UI"/>
          <w:vanish/>
          <w:color w:val="000000"/>
          <w:sz w:val="22"/>
          <w:szCs w:val="22"/>
        </w:rPr>
        <w:t xml:space="preserve">The default setting is to snap to guides and you usually want this if you are using guides. Rght click in the white space of your map outside any data frames and choose guides to disable snapping. Guides can be easily moved (place cursor over the arrow on the ruler that indicates the guide location) and deleted (right click the arrow). </w:t>
      </w:r>
    </w:p>
    <w:p w:rsidR="00957B5E" w:rsidRPr="00866965" w:rsidRDefault="00957B5E" w:rsidP="001964B8">
      <w:pPr>
        <w:rPr>
          <w:rFonts w:ascii="Segoe UI" w:hAnsi="Segoe UI" w:cs="Segoe UI"/>
        </w:rPr>
      </w:pPr>
    </w:p>
    <w:p w:rsidR="00412A3D" w:rsidRPr="00866965" w:rsidRDefault="00372841" w:rsidP="001964B8">
      <w:pPr>
        <w:rPr>
          <w:rFonts w:ascii="Segoe UI" w:hAnsi="Segoe UI" w:cs="Segoe UI"/>
          <w:b/>
          <w:bCs/>
        </w:rPr>
      </w:pPr>
      <w:r w:rsidRPr="00866965">
        <w:rPr>
          <w:rFonts w:ascii="Segoe UI" w:hAnsi="Segoe UI" w:cs="Segoe UI"/>
          <w:b/>
          <w:bCs/>
        </w:rPr>
        <w:t>d</w:t>
      </w:r>
      <w:r w:rsidR="00957B5E" w:rsidRPr="00866965">
        <w:rPr>
          <w:rFonts w:ascii="Segoe UI" w:hAnsi="Segoe UI" w:cs="Segoe UI"/>
          <w:b/>
          <w:bCs/>
        </w:rPr>
        <w:t xml:space="preserve">. </w:t>
      </w:r>
      <w:r w:rsidR="00412A3D" w:rsidRPr="00866965">
        <w:rPr>
          <w:rFonts w:ascii="Segoe UI" w:hAnsi="Segoe UI" w:cs="Segoe UI"/>
          <w:b/>
          <w:bCs/>
        </w:rPr>
        <w:t>Create a layout emphasizing the Susquehanna watershed</w:t>
      </w:r>
    </w:p>
    <w:p w:rsidR="00412A3D" w:rsidRPr="00866965" w:rsidRDefault="00412A3D" w:rsidP="001964B8">
      <w:pPr>
        <w:rPr>
          <w:rFonts w:ascii="Segoe UI" w:hAnsi="Segoe UI" w:cs="Segoe UI"/>
        </w:rPr>
      </w:pPr>
    </w:p>
    <w:p w:rsidR="00412A3D" w:rsidRPr="009E699F" w:rsidRDefault="00412A3D" w:rsidP="009E699F">
      <w:pPr>
        <w:pStyle w:val="ListParagraph"/>
        <w:numPr>
          <w:ilvl w:val="0"/>
          <w:numId w:val="19"/>
        </w:numPr>
        <w:rPr>
          <w:rFonts w:ascii="Segoe UI" w:hAnsi="Segoe UI" w:cs="Segoe UI"/>
          <w:sz w:val="22"/>
          <w:szCs w:val="22"/>
        </w:rPr>
      </w:pPr>
      <w:r w:rsidRPr="009E699F">
        <w:rPr>
          <w:rFonts w:ascii="Segoe UI" w:hAnsi="Segoe UI" w:cs="Segoe UI"/>
          <w:sz w:val="22"/>
          <w:szCs w:val="22"/>
        </w:rPr>
        <w:t>In this step, you will re</w:t>
      </w:r>
      <w:r w:rsidR="00C447EA">
        <w:rPr>
          <w:rFonts w:ascii="Segoe UI" w:hAnsi="Segoe UI" w:cs="Segoe UI"/>
          <w:sz w:val="22"/>
          <w:szCs w:val="22"/>
        </w:rPr>
        <w:t>arrange</w:t>
      </w:r>
      <w:r w:rsidRPr="009E699F">
        <w:rPr>
          <w:rFonts w:ascii="Segoe UI" w:hAnsi="Segoe UI" w:cs="Segoe UI"/>
          <w:sz w:val="22"/>
          <w:szCs w:val="22"/>
        </w:rPr>
        <w:t xml:space="preserve"> the map so that the Major Watersheds data frame is highest in the visual hierarchy. </w:t>
      </w:r>
    </w:p>
    <w:p w:rsidR="00D168B9" w:rsidRPr="00866965" w:rsidRDefault="00D168B9" w:rsidP="001964B8">
      <w:pPr>
        <w:rPr>
          <w:rFonts w:ascii="Segoe UI" w:hAnsi="Segoe UI" w:cs="Segoe UI"/>
          <w:sz w:val="22"/>
          <w:szCs w:val="22"/>
        </w:rPr>
      </w:pPr>
    </w:p>
    <w:p w:rsidR="00073480" w:rsidRPr="009E699F" w:rsidRDefault="00412A3D" w:rsidP="009E699F">
      <w:pPr>
        <w:pStyle w:val="ListParagraph"/>
        <w:numPr>
          <w:ilvl w:val="0"/>
          <w:numId w:val="21"/>
        </w:numPr>
        <w:rPr>
          <w:rFonts w:ascii="Segoe UI" w:hAnsi="Segoe UI" w:cs="Segoe UI"/>
          <w:sz w:val="22"/>
          <w:szCs w:val="22"/>
        </w:rPr>
      </w:pPr>
      <w:r w:rsidRPr="009E699F">
        <w:rPr>
          <w:rFonts w:ascii="Segoe UI" w:hAnsi="Segoe UI" w:cs="Segoe UI"/>
          <w:sz w:val="22"/>
          <w:szCs w:val="22"/>
        </w:rPr>
        <w:t xml:space="preserve">Resize and arrange the Major Watersheds data frame so that it is the most prominent element on the page. </w:t>
      </w:r>
    </w:p>
    <w:p w:rsidR="00073480" w:rsidRPr="00866965" w:rsidRDefault="00073480" w:rsidP="001964B8">
      <w:pPr>
        <w:rPr>
          <w:rFonts w:ascii="Segoe UI" w:hAnsi="Segoe UI" w:cs="Segoe UI"/>
          <w:sz w:val="22"/>
          <w:szCs w:val="22"/>
        </w:rPr>
      </w:pPr>
    </w:p>
    <w:p w:rsidR="00412A3D" w:rsidRPr="009E699F" w:rsidRDefault="009E699F" w:rsidP="009E699F">
      <w:pPr>
        <w:pStyle w:val="ListParagraph"/>
        <w:numPr>
          <w:ilvl w:val="0"/>
          <w:numId w:val="22"/>
        </w:numPr>
        <w:rPr>
          <w:rFonts w:ascii="Segoe UI" w:hAnsi="Segoe UI" w:cs="Segoe UI"/>
          <w:sz w:val="22"/>
          <w:szCs w:val="22"/>
        </w:rPr>
      </w:pPr>
      <w:r>
        <w:rPr>
          <w:rFonts w:ascii="Segoe UI" w:hAnsi="Segoe UI" w:cs="Segoe UI"/>
          <w:sz w:val="22"/>
          <w:szCs w:val="22"/>
        </w:rPr>
        <w:t>For the Major Watersheds data frame,</w:t>
      </w:r>
      <w:r w:rsidR="00CE29B4" w:rsidRPr="009E699F">
        <w:rPr>
          <w:rFonts w:ascii="Segoe UI" w:hAnsi="Segoe UI" w:cs="Segoe UI"/>
          <w:sz w:val="22"/>
          <w:szCs w:val="22"/>
        </w:rPr>
        <w:t xml:space="preserve"> modify the </w:t>
      </w:r>
      <w:r w:rsidR="00073480" w:rsidRPr="009E699F">
        <w:rPr>
          <w:rFonts w:ascii="Segoe UI" w:hAnsi="Segoe UI" w:cs="Segoe UI"/>
          <w:sz w:val="22"/>
          <w:szCs w:val="22"/>
        </w:rPr>
        <w:t xml:space="preserve">appearance of the data frame </w:t>
      </w:r>
      <w:proofErr w:type="spellStart"/>
      <w:r w:rsidR="00CE29B4" w:rsidRPr="009E699F">
        <w:rPr>
          <w:rFonts w:ascii="Segoe UI" w:hAnsi="Segoe UI" w:cs="Segoe UI"/>
          <w:sz w:val="22"/>
          <w:szCs w:val="22"/>
        </w:rPr>
        <w:t>neatline</w:t>
      </w:r>
      <w:proofErr w:type="spellEnd"/>
      <w:r w:rsidR="00073480" w:rsidRPr="009E699F">
        <w:rPr>
          <w:rFonts w:ascii="Segoe UI" w:hAnsi="Segoe UI" w:cs="Segoe UI"/>
          <w:sz w:val="22"/>
          <w:szCs w:val="22"/>
        </w:rPr>
        <w:t xml:space="preserve">. Right-click the Major Watersheds data frame and choose Properties then Frame. Check out </w:t>
      </w:r>
      <w:r w:rsidR="00E9087A">
        <w:rPr>
          <w:rFonts w:ascii="Segoe UI" w:hAnsi="Segoe UI" w:cs="Segoe UI"/>
          <w:sz w:val="22"/>
          <w:szCs w:val="22"/>
        </w:rPr>
        <w:t xml:space="preserve">the options for the border, background and </w:t>
      </w:r>
      <w:r w:rsidR="00073480" w:rsidRPr="009E699F">
        <w:rPr>
          <w:rFonts w:ascii="Segoe UI" w:hAnsi="Segoe UI" w:cs="Segoe UI"/>
          <w:sz w:val="22"/>
          <w:szCs w:val="22"/>
        </w:rPr>
        <w:t xml:space="preserve">drop shadow. </w:t>
      </w:r>
      <w:r w:rsidR="00E9087A">
        <w:rPr>
          <w:rFonts w:ascii="Segoe UI" w:hAnsi="Segoe UI" w:cs="Segoe UI"/>
          <w:sz w:val="22"/>
          <w:szCs w:val="22"/>
        </w:rPr>
        <w:t>You can a</w:t>
      </w:r>
      <w:r w:rsidR="00073480" w:rsidRPr="009E699F">
        <w:rPr>
          <w:rFonts w:ascii="Segoe UI" w:hAnsi="Segoe UI" w:cs="Segoe UI"/>
          <w:sz w:val="22"/>
          <w:szCs w:val="22"/>
        </w:rPr>
        <w:t>djust the size of the</w:t>
      </w:r>
      <w:r w:rsidR="00E9087A">
        <w:rPr>
          <w:rFonts w:ascii="Segoe UI" w:hAnsi="Segoe UI" w:cs="Segoe UI"/>
          <w:sz w:val="22"/>
          <w:szCs w:val="22"/>
        </w:rPr>
        <w:t xml:space="preserve"> border, background &amp;</w:t>
      </w:r>
      <w:r w:rsidR="00073480" w:rsidRPr="009E699F">
        <w:rPr>
          <w:rFonts w:ascii="Segoe UI" w:hAnsi="Segoe UI" w:cs="Segoe UI"/>
          <w:sz w:val="22"/>
          <w:szCs w:val="22"/>
        </w:rPr>
        <w:t xml:space="preserve"> shadow using the offsets</w:t>
      </w:r>
      <w:r w:rsidR="00E9087A">
        <w:rPr>
          <w:rFonts w:ascii="Segoe UI" w:hAnsi="Segoe UI" w:cs="Segoe UI"/>
          <w:sz w:val="22"/>
          <w:szCs w:val="22"/>
        </w:rPr>
        <w:t xml:space="preserve"> and rounding</w:t>
      </w:r>
      <w:r w:rsidR="00073480" w:rsidRPr="009E699F">
        <w:rPr>
          <w:rFonts w:ascii="Segoe UI" w:hAnsi="Segoe UI" w:cs="Segoe UI"/>
          <w:sz w:val="22"/>
          <w:szCs w:val="22"/>
        </w:rPr>
        <w:t>.</w:t>
      </w:r>
      <w:r w:rsidR="00E9087A">
        <w:rPr>
          <w:rFonts w:ascii="Segoe UI" w:hAnsi="Segoe UI" w:cs="Segoe UI"/>
          <w:sz w:val="22"/>
          <w:szCs w:val="22"/>
        </w:rPr>
        <w:t xml:space="preserve">  Experiment with these options until you settle on a </w:t>
      </w:r>
      <w:proofErr w:type="spellStart"/>
      <w:r w:rsidR="00E9087A">
        <w:rPr>
          <w:rFonts w:ascii="Segoe UI" w:hAnsi="Segoe UI" w:cs="Segoe UI"/>
          <w:sz w:val="22"/>
          <w:szCs w:val="22"/>
        </w:rPr>
        <w:t>neatline</w:t>
      </w:r>
      <w:proofErr w:type="spellEnd"/>
      <w:r w:rsidR="00E9087A">
        <w:rPr>
          <w:rFonts w:ascii="Segoe UI" w:hAnsi="Segoe UI" w:cs="Segoe UI"/>
          <w:sz w:val="22"/>
          <w:szCs w:val="22"/>
        </w:rPr>
        <w:t xml:space="preserve"> that works well in the map design &amp; layout</w:t>
      </w:r>
      <w:r w:rsidR="00C447EA">
        <w:rPr>
          <w:rFonts w:ascii="Segoe UI" w:hAnsi="Segoe UI" w:cs="Segoe UI"/>
          <w:sz w:val="22"/>
          <w:szCs w:val="22"/>
        </w:rPr>
        <w:t xml:space="preserve"> (don’t go overboard with decorations – it should be unified with the rest of the map)</w:t>
      </w:r>
      <w:r w:rsidR="00E9087A">
        <w:rPr>
          <w:rFonts w:ascii="Segoe UI" w:hAnsi="Segoe UI" w:cs="Segoe UI"/>
          <w:sz w:val="22"/>
          <w:szCs w:val="22"/>
        </w:rPr>
        <w:t>.</w:t>
      </w:r>
    </w:p>
    <w:p w:rsidR="00073480" w:rsidRPr="00866965" w:rsidRDefault="00073480" w:rsidP="001964B8">
      <w:pPr>
        <w:rPr>
          <w:rFonts w:ascii="Segoe UI" w:hAnsi="Segoe UI" w:cs="Segoe UI"/>
          <w:sz w:val="22"/>
          <w:szCs w:val="22"/>
        </w:rPr>
      </w:pPr>
    </w:p>
    <w:p w:rsidR="00E9087A" w:rsidRDefault="00372841" w:rsidP="009E699F">
      <w:pPr>
        <w:pStyle w:val="ListParagraph"/>
        <w:numPr>
          <w:ilvl w:val="0"/>
          <w:numId w:val="22"/>
        </w:numPr>
        <w:rPr>
          <w:rFonts w:ascii="Segoe UI" w:hAnsi="Segoe UI" w:cs="Segoe UI"/>
          <w:sz w:val="22"/>
          <w:szCs w:val="22"/>
        </w:rPr>
      </w:pPr>
      <w:r w:rsidRPr="009E699F">
        <w:rPr>
          <w:rFonts w:ascii="Segoe UI" w:hAnsi="Segoe UI" w:cs="Segoe UI"/>
          <w:sz w:val="22"/>
          <w:szCs w:val="22"/>
        </w:rPr>
        <w:t>Z</w:t>
      </w:r>
      <w:r w:rsidR="00412A3D" w:rsidRPr="009E699F">
        <w:rPr>
          <w:rFonts w:ascii="Segoe UI" w:hAnsi="Segoe UI" w:cs="Segoe UI"/>
          <w:sz w:val="22"/>
          <w:szCs w:val="22"/>
        </w:rPr>
        <w:t>oom in to the Major Watersheds data frame</w:t>
      </w:r>
      <w:r w:rsidRPr="009E699F">
        <w:rPr>
          <w:rFonts w:ascii="Segoe UI" w:hAnsi="Segoe UI" w:cs="Segoe UI"/>
          <w:sz w:val="22"/>
          <w:szCs w:val="22"/>
        </w:rPr>
        <w:t xml:space="preserve"> using the Layout Zoom tool</w:t>
      </w:r>
      <w:r w:rsidR="00412A3D" w:rsidRPr="009E699F">
        <w:rPr>
          <w:rFonts w:ascii="Segoe UI" w:hAnsi="Segoe UI" w:cs="Segoe UI"/>
          <w:sz w:val="22"/>
          <w:szCs w:val="22"/>
        </w:rPr>
        <w:t xml:space="preserve">. </w:t>
      </w:r>
    </w:p>
    <w:p w:rsidR="00E9087A" w:rsidRPr="00E9087A" w:rsidRDefault="00E9087A" w:rsidP="00E9087A">
      <w:pPr>
        <w:pStyle w:val="ListParagraph"/>
        <w:rPr>
          <w:rFonts w:ascii="Segoe UI" w:hAnsi="Segoe UI" w:cs="Segoe UI"/>
          <w:sz w:val="22"/>
          <w:szCs w:val="22"/>
        </w:rPr>
      </w:pPr>
    </w:p>
    <w:p w:rsidR="00E9087A" w:rsidRDefault="0025038F" w:rsidP="009E699F">
      <w:pPr>
        <w:pStyle w:val="ListParagraph"/>
        <w:numPr>
          <w:ilvl w:val="0"/>
          <w:numId w:val="22"/>
        </w:numPr>
        <w:rPr>
          <w:rFonts w:ascii="Segoe UI" w:hAnsi="Segoe UI" w:cs="Segoe UI"/>
          <w:sz w:val="22"/>
          <w:szCs w:val="22"/>
        </w:rPr>
      </w:pPr>
      <w:r w:rsidRPr="009E699F">
        <w:rPr>
          <w:rFonts w:ascii="Segoe UI" w:hAnsi="Segoe UI" w:cs="Segoe UI"/>
          <w:sz w:val="22"/>
          <w:szCs w:val="22"/>
        </w:rPr>
        <w:t>In the TOC</w:t>
      </w:r>
      <w:r w:rsidR="00412A3D" w:rsidRPr="009E699F">
        <w:rPr>
          <w:rFonts w:ascii="Segoe UI" w:hAnsi="Segoe UI" w:cs="Segoe UI"/>
          <w:sz w:val="22"/>
          <w:szCs w:val="22"/>
        </w:rPr>
        <w:t>, expand Major Watersheds to see its layers. Right-click the Watershed</w:t>
      </w:r>
      <w:r w:rsidR="00372841" w:rsidRPr="009E699F">
        <w:rPr>
          <w:rFonts w:ascii="Segoe UI" w:hAnsi="Segoe UI" w:cs="Segoe UI"/>
          <w:sz w:val="22"/>
          <w:szCs w:val="22"/>
        </w:rPr>
        <w:t xml:space="preserve"> layer and choose Properties then the </w:t>
      </w:r>
      <w:r w:rsidR="00412A3D" w:rsidRPr="009E699F">
        <w:rPr>
          <w:rFonts w:ascii="Segoe UI" w:hAnsi="Segoe UI" w:cs="Segoe UI"/>
          <w:sz w:val="22"/>
          <w:szCs w:val="22"/>
        </w:rPr>
        <w:t>Labels tab. Check the box next t</w:t>
      </w:r>
      <w:r w:rsidRPr="009E699F">
        <w:rPr>
          <w:rFonts w:ascii="Segoe UI" w:hAnsi="Segoe UI" w:cs="Segoe UI"/>
          <w:sz w:val="22"/>
          <w:szCs w:val="22"/>
        </w:rPr>
        <w:t>o "Label features in this layer</w:t>
      </w:r>
      <w:r w:rsidR="00CE29B4" w:rsidRPr="009E699F">
        <w:rPr>
          <w:rFonts w:ascii="Segoe UI" w:hAnsi="Segoe UI" w:cs="Segoe UI"/>
          <w:sz w:val="22"/>
          <w:szCs w:val="22"/>
        </w:rPr>
        <w:t>"</w:t>
      </w:r>
      <w:r w:rsidR="00E9087A">
        <w:rPr>
          <w:rFonts w:ascii="Segoe UI" w:hAnsi="Segoe UI" w:cs="Segoe UI"/>
          <w:sz w:val="22"/>
          <w:szCs w:val="22"/>
        </w:rPr>
        <w:t xml:space="preserve"> (make sure the Label Field, ch</w:t>
      </w:r>
      <w:r w:rsidR="00412A3D" w:rsidRPr="009E699F">
        <w:rPr>
          <w:rFonts w:ascii="Segoe UI" w:hAnsi="Segoe UI" w:cs="Segoe UI"/>
          <w:sz w:val="22"/>
          <w:szCs w:val="22"/>
        </w:rPr>
        <w:t>ose</w:t>
      </w:r>
      <w:r w:rsidR="00E9087A">
        <w:rPr>
          <w:rFonts w:ascii="Segoe UI" w:hAnsi="Segoe UI" w:cs="Segoe UI"/>
          <w:sz w:val="22"/>
          <w:szCs w:val="22"/>
        </w:rPr>
        <w:t>n is DRAINAGE)</w:t>
      </w:r>
      <w:r w:rsidR="00412A3D" w:rsidRPr="009E699F">
        <w:rPr>
          <w:rFonts w:ascii="Segoe UI" w:hAnsi="Segoe UI" w:cs="Segoe UI"/>
          <w:sz w:val="22"/>
          <w:szCs w:val="22"/>
        </w:rPr>
        <w:t xml:space="preserve">. </w:t>
      </w:r>
    </w:p>
    <w:p w:rsidR="00E9087A" w:rsidRPr="00E9087A" w:rsidRDefault="00E9087A" w:rsidP="00E9087A">
      <w:pPr>
        <w:pStyle w:val="ListParagraph"/>
        <w:rPr>
          <w:rFonts w:ascii="Segoe UI" w:hAnsi="Segoe UI" w:cs="Segoe UI"/>
          <w:sz w:val="22"/>
          <w:szCs w:val="22"/>
        </w:rPr>
      </w:pPr>
    </w:p>
    <w:p w:rsidR="00E9087A" w:rsidRDefault="0025038F" w:rsidP="00E9087A">
      <w:pPr>
        <w:pStyle w:val="ListParagraph"/>
        <w:numPr>
          <w:ilvl w:val="0"/>
          <w:numId w:val="22"/>
        </w:numPr>
        <w:rPr>
          <w:rFonts w:ascii="Segoe UI" w:hAnsi="Segoe UI" w:cs="Segoe UI"/>
          <w:sz w:val="22"/>
          <w:szCs w:val="22"/>
        </w:rPr>
      </w:pPr>
      <w:r w:rsidRPr="00E9087A">
        <w:rPr>
          <w:rFonts w:ascii="Segoe UI" w:hAnsi="Segoe UI" w:cs="Segoe UI"/>
          <w:sz w:val="22"/>
          <w:szCs w:val="22"/>
        </w:rPr>
        <w:t>Click the Symbol</w:t>
      </w:r>
      <w:r w:rsidR="00E9087A" w:rsidRPr="00E9087A">
        <w:rPr>
          <w:rFonts w:ascii="Segoe UI" w:hAnsi="Segoe UI" w:cs="Segoe UI"/>
          <w:sz w:val="22"/>
          <w:szCs w:val="22"/>
        </w:rPr>
        <w:t xml:space="preserve"> button (under Text Symbol)</w:t>
      </w:r>
      <w:r w:rsidRPr="00E9087A">
        <w:rPr>
          <w:rFonts w:ascii="Segoe UI" w:hAnsi="Segoe UI" w:cs="Segoe UI"/>
          <w:sz w:val="22"/>
          <w:szCs w:val="22"/>
        </w:rPr>
        <w:t>, and i</w:t>
      </w:r>
      <w:r w:rsidR="00372841" w:rsidRPr="00E9087A">
        <w:rPr>
          <w:rFonts w:ascii="Segoe UI" w:hAnsi="Segoe UI" w:cs="Segoe UI"/>
          <w:sz w:val="22"/>
          <w:szCs w:val="22"/>
        </w:rPr>
        <w:t xml:space="preserve">n the Symbol Selector, choose </w:t>
      </w:r>
      <w:r w:rsidR="00412A3D" w:rsidRPr="00E9087A">
        <w:rPr>
          <w:rFonts w:ascii="Segoe UI" w:hAnsi="Segoe UI" w:cs="Segoe UI"/>
          <w:sz w:val="22"/>
          <w:szCs w:val="22"/>
        </w:rPr>
        <w:t>Physical Region in the list of symbols. Change the color to a medium gray and make the text bold.</w:t>
      </w:r>
    </w:p>
    <w:p w:rsidR="00E9087A" w:rsidRPr="00E9087A" w:rsidRDefault="00E9087A" w:rsidP="00E9087A">
      <w:pPr>
        <w:pStyle w:val="ListParagraph"/>
        <w:rPr>
          <w:rFonts w:ascii="Segoe UI" w:hAnsi="Segoe UI" w:cs="Segoe UI"/>
          <w:sz w:val="22"/>
          <w:szCs w:val="22"/>
        </w:rPr>
      </w:pPr>
    </w:p>
    <w:p w:rsidR="00412A3D" w:rsidRPr="00E9087A" w:rsidRDefault="00412A3D" w:rsidP="00E9087A">
      <w:pPr>
        <w:pStyle w:val="ListParagraph"/>
        <w:numPr>
          <w:ilvl w:val="0"/>
          <w:numId w:val="22"/>
        </w:numPr>
        <w:rPr>
          <w:rFonts w:ascii="Segoe UI" w:hAnsi="Segoe UI" w:cs="Segoe UI"/>
          <w:sz w:val="22"/>
          <w:szCs w:val="22"/>
        </w:rPr>
      </w:pPr>
      <w:r w:rsidRPr="00E9087A">
        <w:rPr>
          <w:rFonts w:ascii="Segoe UI" w:hAnsi="Segoe UI" w:cs="Segoe UI"/>
          <w:sz w:val="22"/>
          <w:szCs w:val="22"/>
        </w:rPr>
        <w:t xml:space="preserve">Adjust the map scale and extent so that the Susquehanna watershed is centered in the data frame. </w:t>
      </w:r>
    </w:p>
    <w:p w:rsidR="00372841" w:rsidRPr="00866965" w:rsidRDefault="00372841" w:rsidP="001964B8">
      <w:pPr>
        <w:rPr>
          <w:rFonts w:ascii="Segoe UI" w:hAnsi="Segoe UI" w:cs="Segoe UI"/>
          <w:sz w:val="22"/>
          <w:szCs w:val="22"/>
        </w:rPr>
      </w:pPr>
    </w:p>
    <w:p w:rsidR="00073480" w:rsidRPr="009E699F" w:rsidRDefault="00E9087A" w:rsidP="009E699F">
      <w:pPr>
        <w:pStyle w:val="ListParagraph"/>
        <w:numPr>
          <w:ilvl w:val="0"/>
          <w:numId w:val="22"/>
        </w:numPr>
        <w:rPr>
          <w:rFonts w:ascii="Segoe UI" w:hAnsi="Segoe UI" w:cs="Segoe UI"/>
          <w:sz w:val="22"/>
          <w:szCs w:val="22"/>
        </w:rPr>
      </w:pPr>
      <w:r>
        <w:rPr>
          <w:rFonts w:ascii="Segoe UI" w:hAnsi="Segoe UI" w:cs="Segoe UI"/>
          <w:sz w:val="22"/>
          <w:szCs w:val="22"/>
        </w:rPr>
        <w:t>Add a</w:t>
      </w:r>
      <w:r w:rsidR="00073480" w:rsidRPr="009E699F">
        <w:rPr>
          <w:rFonts w:ascii="Segoe UI" w:hAnsi="Segoe UI" w:cs="Segoe UI"/>
          <w:sz w:val="22"/>
          <w:szCs w:val="22"/>
        </w:rPr>
        <w:t xml:space="preserve"> </w:t>
      </w:r>
      <w:proofErr w:type="spellStart"/>
      <w:r w:rsidR="00073480" w:rsidRPr="009E699F">
        <w:rPr>
          <w:rFonts w:ascii="Segoe UI" w:hAnsi="Segoe UI" w:cs="Segoe UI"/>
          <w:sz w:val="22"/>
          <w:szCs w:val="22"/>
        </w:rPr>
        <w:t>neatline</w:t>
      </w:r>
      <w:proofErr w:type="spellEnd"/>
      <w:r w:rsidR="00073480" w:rsidRPr="009E699F">
        <w:rPr>
          <w:rFonts w:ascii="Segoe UI" w:hAnsi="Segoe UI" w:cs="Segoe UI"/>
          <w:sz w:val="22"/>
          <w:szCs w:val="22"/>
        </w:rPr>
        <w:t xml:space="preserve"> </w:t>
      </w:r>
      <w:r w:rsidR="00C447EA">
        <w:rPr>
          <w:rFonts w:ascii="Segoe UI" w:hAnsi="Segoe UI" w:cs="Segoe UI"/>
          <w:sz w:val="22"/>
          <w:szCs w:val="22"/>
        </w:rPr>
        <w:t>for</w:t>
      </w:r>
      <w:r>
        <w:rPr>
          <w:rFonts w:ascii="Segoe UI" w:hAnsi="Segoe UI" w:cs="Segoe UI"/>
          <w:sz w:val="22"/>
          <w:szCs w:val="22"/>
        </w:rPr>
        <w:t xml:space="preserve"> the whole map </w:t>
      </w:r>
      <w:r w:rsidR="00073480" w:rsidRPr="009E699F">
        <w:rPr>
          <w:rFonts w:ascii="Segoe UI" w:hAnsi="Segoe UI" w:cs="Segoe UI"/>
          <w:sz w:val="22"/>
          <w:szCs w:val="22"/>
        </w:rPr>
        <w:t xml:space="preserve">to enclose the different elements of the map. From the Insert menu, choose </w:t>
      </w:r>
      <w:proofErr w:type="spellStart"/>
      <w:r w:rsidR="00073480" w:rsidRPr="009E699F">
        <w:rPr>
          <w:rFonts w:ascii="Segoe UI" w:hAnsi="Segoe UI" w:cs="Segoe UI"/>
          <w:sz w:val="22"/>
          <w:szCs w:val="22"/>
        </w:rPr>
        <w:t>Neatline</w:t>
      </w:r>
      <w:proofErr w:type="spellEnd"/>
      <w:r w:rsidR="00073480" w:rsidRPr="009E699F">
        <w:rPr>
          <w:rFonts w:ascii="Segoe UI" w:hAnsi="Segoe UI" w:cs="Segoe UI"/>
          <w:sz w:val="22"/>
          <w:szCs w:val="22"/>
        </w:rPr>
        <w:t xml:space="preserve">, then the option to "Place inside margins." Customize the </w:t>
      </w:r>
      <w:proofErr w:type="spellStart"/>
      <w:r w:rsidR="00073480" w:rsidRPr="009E699F">
        <w:rPr>
          <w:rFonts w:ascii="Segoe UI" w:hAnsi="Segoe UI" w:cs="Segoe UI"/>
          <w:sz w:val="22"/>
          <w:szCs w:val="22"/>
        </w:rPr>
        <w:t>neatline</w:t>
      </w:r>
      <w:proofErr w:type="spellEnd"/>
      <w:r w:rsidR="00073480" w:rsidRPr="009E699F">
        <w:rPr>
          <w:rFonts w:ascii="Segoe UI" w:hAnsi="Segoe UI" w:cs="Segoe UI"/>
          <w:sz w:val="22"/>
          <w:szCs w:val="22"/>
        </w:rPr>
        <w:t xml:space="preserve"> to be unobtrusive</w:t>
      </w:r>
      <w:r w:rsidR="00C447EA">
        <w:rPr>
          <w:rFonts w:ascii="Segoe UI" w:hAnsi="Segoe UI" w:cs="Segoe UI"/>
          <w:sz w:val="22"/>
          <w:szCs w:val="22"/>
        </w:rPr>
        <w:t xml:space="preserve"> and unified</w:t>
      </w:r>
      <w:r w:rsidR="00073480" w:rsidRPr="009E699F">
        <w:rPr>
          <w:rFonts w:ascii="Segoe UI" w:hAnsi="Segoe UI" w:cs="Segoe UI"/>
          <w:sz w:val="22"/>
          <w:szCs w:val="22"/>
        </w:rPr>
        <w:t>.</w:t>
      </w:r>
    </w:p>
    <w:p w:rsidR="00073480" w:rsidRPr="00866965" w:rsidRDefault="00073480" w:rsidP="001964B8">
      <w:pPr>
        <w:rPr>
          <w:rFonts w:ascii="Segoe UI" w:hAnsi="Segoe UI" w:cs="Segoe UI"/>
          <w:sz w:val="22"/>
          <w:szCs w:val="22"/>
        </w:rPr>
      </w:pPr>
    </w:p>
    <w:p w:rsidR="00412A3D" w:rsidRPr="009E699F" w:rsidRDefault="00412A3D" w:rsidP="009E699F">
      <w:pPr>
        <w:pStyle w:val="ListParagraph"/>
        <w:numPr>
          <w:ilvl w:val="0"/>
          <w:numId w:val="22"/>
        </w:numPr>
        <w:rPr>
          <w:rFonts w:ascii="Segoe UI" w:hAnsi="Segoe UI" w:cs="Segoe UI"/>
          <w:sz w:val="22"/>
          <w:szCs w:val="22"/>
        </w:rPr>
      </w:pPr>
      <w:r w:rsidRPr="009E699F">
        <w:rPr>
          <w:rFonts w:ascii="Segoe UI" w:hAnsi="Segoe UI" w:cs="Segoe UI"/>
          <w:sz w:val="22"/>
          <w:szCs w:val="22"/>
        </w:rPr>
        <w:t>Reposition and resize the other data frames so that they all fit neatly on the page</w:t>
      </w:r>
      <w:r w:rsidR="00C447EA">
        <w:rPr>
          <w:rFonts w:ascii="Segoe UI" w:hAnsi="Segoe UI" w:cs="Segoe UI"/>
          <w:sz w:val="22"/>
          <w:szCs w:val="22"/>
        </w:rPr>
        <w:t xml:space="preserve"> (think about sight lines!)</w:t>
      </w:r>
      <w:r w:rsidRPr="009E699F">
        <w:rPr>
          <w:rFonts w:ascii="Segoe UI" w:hAnsi="Segoe UI" w:cs="Segoe UI"/>
          <w:sz w:val="22"/>
          <w:szCs w:val="22"/>
        </w:rPr>
        <w:t xml:space="preserve">. </w:t>
      </w:r>
    </w:p>
    <w:p w:rsidR="00372841" w:rsidRPr="00866965" w:rsidRDefault="00372841" w:rsidP="001964B8">
      <w:pPr>
        <w:rPr>
          <w:rFonts w:ascii="Segoe UI" w:hAnsi="Segoe UI" w:cs="Segoe UI"/>
          <w:sz w:val="22"/>
          <w:szCs w:val="22"/>
        </w:rPr>
      </w:pPr>
    </w:p>
    <w:p w:rsidR="00412A3D" w:rsidRPr="003D2D22" w:rsidRDefault="00412A3D" w:rsidP="009E699F">
      <w:pPr>
        <w:pStyle w:val="ListParagraph"/>
        <w:numPr>
          <w:ilvl w:val="0"/>
          <w:numId w:val="22"/>
        </w:numPr>
        <w:rPr>
          <w:rFonts w:ascii="Segoe UI" w:hAnsi="Segoe UI" w:cs="Segoe UI"/>
          <w:b/>
          <w:sz w:val="22"/>
          <w:szCs w:val="22"/>
        </w:rPr>
      </w:pPr>
      <w:r w:rsidRPr="009E699F">
        <w:rPr>
          <w:rFonts w:ascii="Segoe UI" w:hAnsi="Segoe UI" w:cs="Segoe UI"/>
          <w:sz w:val="22"/>
          <w:szCs w:val="22"/>
        </w:rPr>
        <w:t>Change the map title to reflect the main theme, and reposition the title if desired.</w:t>
      </w:r>
      <w:r w:rsidR="00372841" w:rsidRPr="009E699F">
        <w:rPr>
          <w:rFonts w:ascii="Segoe UI" w:hAnsi="Segoe UI" w:cs="Segoe UI"/>
          <w:sz w:val="22"/>
          <w:szCs w:val="22"/>
        </w:rPr>
        <w:t xml:space="preserve">  </w:t>
      </w:r>
      <w:r w:rsidRPr="009E699F">
        <w:rPr>
          <w:rFonts w:ascii="Segoe UI" w:hAnsi="Segoe UI" w:cs="Segoe UI"/>
          <w:sz w:val="22"/>
          <w:szCs w:val="22"/>
        </w:rPr>
        <w:t xml:space="preserve">Reposition the legends, text, and north arrow to suit the new layout. Change the properties of the elements as desired. </w:t>
      </w:r>
      <w:r w:rsidR="00C447EA">
        <w:rPr>
          <w:rFonts w:ascii="Segoe UI" w:hAnsi="Segoe UI" w:cs="Segoe UI"/>
          <w:sz w:val="22"/>
          <w:szCs w:val="22"/>
        </w:rPr>
        <w:t xml:space="preserve"> Ensure a well-balanced page layout.</w:t>
      </w:r>
    </w:p>
    <w:p w:rsidR="00372841" w:rsidRPr="003D2D22" w:rsidRDefault="00372841" w:rsidP="001964B8">
      <w:pPr>
        <w:rPr>
          <w:rFonts w:ascii="Segoe UI" w:hAnsi="Segoe UI" w:cs="Segoe UI"/>
          <w:b/>
          <w:bCs/>
          <w:sz w:val="22"/>
          <w:szCs w:val="22"/>
        </w:rPr>
      </w:pPr>
    </w:p>
    <w:p w:rsidR="00957B5E" w:rsidRPr="003D2D22" w:rsidRDefault="0025038F" w:rsidP="009E699F">
      <w:pPr>
        <w:pStyle w:val="ListParagraph"/>
        <w:numPr>
          <w:ilvl w:val="0"/>
          <w:numId w:val="18"/>
        </w:numPr>
        <w:rPr>
          <w:rFonts w:ascii="Segoe UI" w:hAnsi="Segoe UI" w:cs="Segoe UI"/>
          <w:b/>
          <w:bCs/>
          <w:i/>
        </w:rPr>
      </w:pPr>
      <w:r w:rsidRPr="003D2D22">
        <w:rPr>
          <w:rFonts w:ascii="Segoe UI" w:hAnsi="Segoe UI" w:cs="Segoe UI"/>
          <w:b/>
          <w:bCs/>
          <w:i/>
          <w:sz w:val="22"/>
          <w:szCs w:val="22"/>
        </w:rPr>
        <w:t xml:space="preserve">Export the map and paste it in your </w:t>
      </w:r>
      <w:r w:rsidR="00FF76AD" w:rsidRPr="003D2D22">
        <w:rPr>
          <w:rFonts w:ascii="Segoe UI" w:hAnsi="Segoe UI" w:cs="Segoe UI"/>
          <w:b/>
          <w:bCs/>
          <w:i/>
          <w:sz w:val="22"/>
          <w:szCs w:val="22"/>
        </w:rPr>
        <w:t>lab</w:t>
      </w:r>
      <w:r w:rsidRPr="003D2D22">
        <w:rPr>
          <w:rFonts w:ascii="Segoe UI" w:hAnsi="Segoe UI" w:cs="Segoe UI"/>
          <w:b/>
          <w:bCs/>
          <w:i/>
          <w:sz w:val="22"/>
          <w:szCs w:val="22"/>
        </w:rPr>
        <w:t xml:space="preserve"> document.</w:t>
      </w:r>
    </w:p>
    <w:p w:rsidR="00412A3D" w:rsidRPr="003D2D22" w:rsidRDefault="00412A3D" w:rsidP="001964B8">
      <w:pPr>
        <w:rPr>
          <w:rFonts w:ascii="Segoe UI" w:hAnsi="Segoe UI" w:cs="Segoe UI"/>
          <w:b/>
        </w:rPr>
      </w:pPr>
    </w:p>
    <w:p w:rsidR="00073480" w:rsidRPr="003D2D22" w:rsidRDefault="00073480" w:rsidP="001964B8">
      <w:pPr>
        <w:rPr>
          <w:rFonts w:ascii="Segoe UI" w:hAnsi="Segoe UI" w:cs="Segoe UI"/>
          <w:b/>
        </w:rPr>
      </w:pPr>
    </w:p>
    <w:p w:rsidR="00412A3D" w:rsidRPr="00866965" w:rsidRDefault="001964B8" w:rsidP="001964B8">
      <w:pPr>
        <w:rPr>
          <w:rFonts w:ascii="Segoe UI" w:hAnsi="Segoe UI" w:cs="Segoe UI"/>
          <w:b/>
          <w:bCs/>
        </w:rPr>
      </w:pPr>
      <w:r w:rsidRPr="00866965">
        <w:rPr>
          <w:rFonts w:ascii="Segoe UI" w:hAnsi="Segoe UI" w:cs="Segoe UI"/>
          <w:b/>
          <w:bCs/>
        </w:rPr>
        <w:t>Part II</w:t>
      </w:r>
      <w:r w:rsidR="003C3F3D" w:rsidRPr="00866965">
        <w:rPr>
          <w:rFonts w:ascii="Segoe UI" w:hAnsi="Segoe UI" w:cs="Segoe UI"/>
          <w:b/>
          <w:bCs/>
        </w:rPr>
        <w:t xml:space="preserve">. </w:t>
      </w:r>
      <w:r w:rsidR="00412A3D" w:rsidRPr="00866965">
        <w:rPr>
          <w:rFonts w:ascii="Segoe UI" w:hAnsi="Segoe UI" w:cs="Segoe UI"/>
          <w:b/>
          <w:bCs/>
        </w:rPr>
        <w:t>Work with Decorative Design</w:t>
      </w:r>
    </w:p>
    <w:p w:rsidR="00412A3D" w:rsidRPr="00866965" w:rsidRDefault="00412A3D" w:rsidP="001964B8">
      <w:pPr>
        <w:rPr>
          <w:rFonts w:ascii="Segoe UI" w:hAnsi="Segoe UI" w:cs="Segoe UI"/>
          <w:b/>
          <w:bCs/>
          <w:color w:val="15929B"/>
        </w:rPr>
      </w:pPr>
      <w:r w:rsidRPr="00866965">
        <w:rPr>
          <w:rFonts w:ascii="Segoe UI" w:hAnsi="Segoe UI" w:cs="Segoe UI"/>
          <w:b/>
          <w:bCs/>
          <w:color w:val="15929B"/>
        </w:rPr>
        <w:t xml:space="preserve"> </w:t>
      </w:r>
    </w:p>
    <w:p w:rsidR="00412A3D" w:rsidRPr="00866965" w:rsidRDefault="00372841" w:rsidP="001964B8">
      <w:pPr>
        <w:rPr>
          <w:rFonts w:ascii="Segoe UI" w:hAnsi="Segoe UI" w:cs="Segoe UI"/>
          <w:b/>
          <w:bCs/>
        </w:rPr>
      </w:pPr>
      <w:r w:rsidRPr="00866965">
        <w:rPr>
          <w:rFonts w:ascii="Segoe UI" w:hAnsi="Segoe UI" w:cs="Segoe UI"/>
          <w:b/>
          <w:bCs/>
        </w:rPr>
        <w:t>a</w:t>
      </w:r>
      <w:r w:rsidR="00957B5E" w:rsidRPr="00866965">
        <w:rPr>
          <w:rFonts w:ascii="Segoe UI" w:hAnsi="Segoe UI" w:cs="Segoe UI"/>
          <w:b/>
          <w:bCs/>
        </w:rPr>
        <w:t xml:space="preserve">. </w:t>
      </w:r>
      <w:r w:rsidR="00412A3D" w:rsidRPr="00866965">
        <w:rPr>
          <w:rFonts w:ascii="Segoe UI" w:hAnsi="Segoe UI" w:cs="Segoe UI"/>
        </w:rPr>
        <w:t xml:space="preserve">Open </w:t>
      </w:r>
      <w:proofErr w:type="spellStart"/>
      <w:r w:rsidR="00412A3D" w:rsidRPr="00866965">
        <w:rPr>
          <w:rFonts w:ascii="Segoe UI" w:hAnsi="Segoe UI" w:cs="Segoe UI"/>
          <w:b/>
          <w:bCs/>
        </w:rPr>
        <w:t>Ireland.mxd</w:t>
      </w:r>
      <w:proofErr w:type="spellEnd"/>
      <w:r w:rsidR="00412A3D" w:rsidRPr="00866965">
        <w:rPr>
          <w:rFonts w:ascii="Segoe UI" w:hAnsi="Segoe UI" w:cs="Segoe UI"/>
        </w:rPr>
        <w:t xml:space="preserve"> </w:t>
      </w:r>
    </w:p>
    <w:p w:rsidR="001964B8" w:rsidRPr="00866965" w:rsidRDefault="001964B8" w:rsidP="001964B8">
      <w:pPr>
        <w:rPr>
          <w:rFonts w:ascii="Segoe UI" w:hAnsi="Segoe UI" w:cs="Segoe UI"/>
          <w:sz w:val="22"/>
          <w:szCs w:val="22"/>
        </w:rPr>
      </w:pPr>
    </w:p>
    <w:p w:rsidR="00412A3D" w:rsidRPr="00866965" w:rsidRDefault="00412A3D" w:rsidP="001964B8">
      <w:pPr>
        <w:rPr>
          <w:rFonts w:ascii="Segoe UI" w:hAnsi="Segoe UI" w:cs="Segoe UI"/>
          <w:sz w:val="22"/>
          <w:szCs w:val="22"/>
        </w:rPr>
      </w:pPr>
      <w:r w:rsidRPr="00866965">
        <w:rPr>
          <w:rFonts w:ascii="Segoe UI" w:hAnsi="Segoe UI" w:cs="Segoe UI"/>
          <w:sz w:val="22"/>
          <w:szCs w:val="22"/>
        </w:rPr>
        <w:t xml:space="preserve">This map of Irish archaeological sites needs some work. The designer has </w:t>
      </w:r>
      <w:r w:rsidR="00372841" w:rsidRPr="00866965">
        <w:rPr>
          <w:rFonts w:ascii="Segoe UI" w:hAnsi="Segoe UI" w:cs="Segoe UI"/>
          <w:sz w:val="22"/>
          <w:szCs w:val="22"/>
        </w:rPr>
        <w:t>used lots of “map crap” that obscures the purpose of the map</w:t>
      </w:r>
      <w:r w:rsidRPr="00866965">
        <w:rPr>
          <w:rFonts w:ascii="Segoe UI" w:hAnsi="Segoe UI" w:cs="Segoe UI"/>
          <w:sz w:val="22"/>
          <w:szCs w:val="22"/>
        </w:rPr>
        <w:t>. These decorations are properties of the data frame, the layers, and the graphic elements.</w:t>
      </w:r>
    </w:p>
    <w:p w:rsidR="00957B5E" w:rsidRPr="00866965" w:rsidRDefault="00957B5E" w:rsidP="001964B8">
      <w:pPr>
        <w:rPr>
          <w:rFonts w:ascii="Segoe UI" w:hAnsi="Segoe UI" w:cs="Segoe UI"/>
          <w:b/>
          <w:bCs/>
        </w:rPr>
      </w:pPr>
    </w:p>
    <w:p w:rsidR="00412A3D" w:rsidRPr="00866965" w:rsidRDefault="00372841" w:rsidP="001964B8">
      <w:pPr>
        <w:rPr>
          <w:rFonts w:ascii="Segoe UI" w:hAnsi="Segoe UI" w:cs="Segoe UI"/>
          <w:b/>
          <w:bCs/>
        </w:rPr>
      </w:pPr>
      <w:r w:rsidRPr="00866965">
        <w:rPr>
          <w:rFonts w:ascii="Segoe UI" w:hAnsi="Segoe UI" w:cs="Segoe UI"/>
          <w:b/>
          <w:bCs/>
        </w:rPr>
        <w:t>b</w:t>
      </w:r>
      <w:r w:rsidR="00957B5E" w:rsidRPr="00866965">
        <w:rPr>
          <w:rFonts w:ascii="Segoe UI" w:hAnsi="Segoe UI" w:cs="Segoe UI"/>
          <w:b/>
          <w:bCs/>
        </w:rPr>
        <w:t>.</w:t>
      </w:r>
      <w:r w:rsidRPr="00866965">
        <w:rPr>
          <w:rFonts w:ascii="Segoe UI" w:hAnsi="Segoe UI" w:cs="Segoe UI"/>
          <w:b/>
          <w:bCs/>
        </w:rPr>
        <w:t xml:space="preserve"> </w:t>
      </w:r>
      <w:r w:rsidR="00412A3D" w:rsidRPr="00866965">
        <w:rPr>
          <w:rFonts w:ascii="Segoe UI" w:hAnsi="Segoe UI" w:cs="Segoe UI"/>
          <w:b/>
          <w:bCs/>
        </w:rPr>
        <w:t>Change background colors</w:t>
      </w:r>
    </w:p>
    <w:p w:rsidR="00412A3D" w:rsidRPr="00866965" w:rsidRDefault="00412A3D" w:rsidP="001964B8">
      <w:pPr>
        <w:rPr>
          <w:rFonts w:ascii="Segoe UI" w:hAnsi="Segoe UI" w:cs="Segoe UI"/>
        </w:rPr>
      </w:pPr>
    </w:p>
    <w:p w:rsidR="00AB44EB" w:rsidRDefault="00AB44EB" w:rsidP="00AB44EB">
      <w:pPr>
        <w:pStyle w:val="ListParagraph"/>
        <w:numPr>
          <w:ilvl w:val="0"/>
          <w:numId w:val="24"/>
        </w:numPr>
        <w:rPr>
          <w:rFonts w:ascii="Segoe UI" w:hAnsi="Segoe UI" w:cs="Segoe UI"/>
          <w:sz w:val="22"/>
          <w:szCs w:val="22"/>
        </w:rPr>
      </w:pPr>
      <w:r>
        <w:rPr>
          <w:rFonts w:ascii="Segoe UI" w:hAnsi="Segoe UI" w:cs="Segoe UI"/>
          <w:sz w:val="22"/>
          <w:szCs w:val="22"/>
        </w:rPr>
        <w:t>Start by creating guides .2” from top, bottom, left &amp; right of page.  This is the print margin and will help you keep all elements within the print frame.</w:t>
      </w:r>
    </w:p>
    <w:p w:rsidR="00AB44EB" w:rsidRDefault="00AB44EB" w:rsidP="00AB44EB">
      <w:pPr>
        <w:pStyle w:val="ListParagraph"/>
        <w:rPr>
          <w:rFonts w:ascii="Segoe UI" w:hAnsi="Segoe UI" w:cs="Segoe UI"/>
          <w:sz w:val="22"/>
          <w:szCs w:val="22"/>
        </w:rPr>
      </w:pPr>
    </w:p>
    <w:p w:rsidR="00AB44EB" w:rsidRDefault="00412A3D" w:rsidP="001964B8">
      <w:pPr>
        <w:pStyle w:val="ListParagraph"/>
        <w:numPr>
          <w:ilvl w:val="0"/>
          <w:numId w:val="24"/>
        </w:numPr>
        <w:rPr>
          <w:rFonts w:ascii="Segoe UI" w:hAnsi="Segoe UI" w:cs="Segoe UI"/>
          <w:sz w:val="22"/>
          <w:szCs w:val="22"/>
        </w:rPr>
      </w:pPr>
      <w:r w:rsidRPr="00AB44EB">
        <w:rPr>
          <w:rFonts w:ascii="Segoe UI" w:hAnsi="Segoe UI" w:cs="Segoe UI"/>
          <w:sz w:val="22"/>
          <w:szCs w:val="22"/>
        </w:rPr>
        <w:t xml:space="preserve">In this map, the ocean is represented by a graphic rectangle positioned behind the other elements and frames. A gradient has been applied to the rectangle's fill color, which calls too much attention to this background element. </w:t>
      </w:r>
    </w:p>
    <w:p w:rsidR="00AB44EB" w:rsidRPr="00AB44EB" w:rsidRDefault="00AB44EB" w:rsidP="00AB44EB">
      <w:pPr>
        <w:pStyle w:val="ListParagraph"/>
        <w:rPr>
          <w:rFonts w:ascii="Segoe UI" w:hAnsi="Segoe UI" w:cs="Segoe UI"/>
          <w:sz w:val="22"/>
          <w:szCs w:val="22"/>
        </w:rPr>
      </w:pPr>
    </w:p>
    <w:p w:rsidR="00412A3D" w:rsidRPr="00AB44EB" w:rsidRDefault="002808D4" w:rsidP="001964B8">
      <w:pPr>
        <w:pStyle w:val="ListParagraph"/>
        <w:numPr>
          <w:ilvl w:val="0"/>
          <w:numId w:val="24"/>
        </w:numPr>
        <w:rPr>
          <w:rFonts w:ascii="Segoe UI" w:hAnsi="Segoe UI" w:cs="Segoe UI"/>
          <w:sz w:val="22"/>
          <w:szCs w:val="22"/>
        </w:rPr>
      </w:pPr>
      <w:r w:rsidRPr="00AB44EB">
        <w:rPr>
          <w:rFonts w:ascii="Segoe UI" w:hAnsi="Segoe UI" w:cs="Segoe UI"/>
          <w:sz w:val="22"/>
          <w:szCs w:val="22"/>
        </w:rPr>
        <w:t>D</w:t>
      </w:r>
      <w:r w:rsidR="00412A3D" w:rsidRPr="00AB44EB">
        <w:rPr>
          <w:rFonts w:ascii="Segoe UI" w:hAnsi="Segoe UI" w:cs="Segoe UI"/>
          <w:sz w:val="22"/>
          <w:szCs w:val="22"/>
        </w:rPr>
        <w:t xml:space="preserve">ouble-click in an empty area in the upper left corner of the map to select the rectangle representing the ocean. In </w:t>
      </w:r>
      <w:r w:rsidR="00E726E6" w:rsidRPr="00AB44EB">
        <w:rPr>
          <w:rFonts w:ascii="Segoe UI" w:hAnsi="Segoe UI" w:cs="Segoe UI"/>
          <w:sz w:val="22"/>
          <w:szCs w:val="22"/>
        </w:rPr>
        <w:t>the Properties dialog</w:t>
      </w:r>
      <w:r w:rsidR="00412A3D" w:rsidRPr="00AB44EB">
        <w:rPr>
          <w:rFonts w:ascii="Segoe UI" w:hAnsi="Segoe UI" w:cs="Segoe UI"/>
          <w:sz w:val="22"/>
          <w:szCs w:val="22"/>
        </w:rPr>
        <w:t>, click the Change Symbol button. In the Symbol Selector's list of symbols, click the Blue symbol in the top row.</w:t>
      </w:r>
    </w:p>
    <w:p w:rsidR="00E726E6" w:rsidRPr="00866965" w:rsidRDefault="00E726E6" w:rsidP="001964B8">
      <w:pPr>
        <w:rPr>
          <w:rFonts w:ascii="Segoe UI" w:hAnsi="Segoe UI" w:cs="Segoe UI"/>
          <w:sz w:val="22"/>
          <w:szCs w:val="22"/>
        </w:rPr>
      </w:pPr>
    </w:p>
    <w:p w:rsidR="00AB44EB" w:rsidRDefault="00412A3D" w:rsidP="001964B8">
      <w:pPr>
        <w:pStyle w:val="ListParagraph"/>
        <w:numPr>
          <w:ilvl w:val="0"/>
          <w:numId w:val="25"/>
        </w:numPr>
        <w:rPr>
          <w:rFonts w:ascii="Segoe UI" w:hAnsi="Segoe UI" w:cs="Segoe UI"/>
          <w:sz w:val="22"/>
          <w:szCs w:val="22"/>
        </w:rPr>
      </w:pPr>
      <w:r w:rsidRPr="00AB44EB">
        <w:rPr>
          <w:rFonts w:ascii="Segoe UI" w:hAnsi="Segoe UI" w:cs="Segoe UI"/>
          <w:sz w:val="22"/>
          <w:szCs w:val="22"/>
        </w:rPr>
        <w:t xml:space="preserve">Background colors can also be a property of the data frame. </w:t>
      </w:r>
      <w:r w:rsidR="00E726E6" w:rsidRPr="00AB44EB">
        <w:rPr>
          <w:rFonts w:ascii="Segoe UI" w:hAnsi="Segoe UI" w:cs="Segoe UI"/>
          <w:sz w:val="22"/>
          <w:szCs w:val="22"/>
        </w:rPr>
        <w:t>In the TOC</w:t>
      </w:r>
      <w:r w:rsidRPr="00AB44EB">
        <w:rPr>
          <w:rFonts w:ascii="Segoe UI" w:hAnsi="Segoe UI" w:cs="Segoe UI"/>
          <w:sz w:val="22"/>
          <w:szCs w:val="22"/>
        </w:rPr>
        <w:t>, right-click the Hill of Tara data fra</w:t>
      </w:r>
      <w:r w:rsidR="00E726E6" w:rsidRPr="00AB44EB">
        <w:rPr>
          <w:rFonts w:ascii="Segoe UI" w:hAnsi="Segoe UI" w:cs="Segoe UI"/>
          <w:sz w:val="22"/>
          <w:szCs w:val="22"/>
        </w:rPr>
        <w:t>me and choose Properties then the Frame tab</w:t>
      </w:r>
      <w:r w:rsidR="00372841" w:rsidRPr="00AB44EB">
        <w:rPr>
          <w:rFonts w:ascii="Segoe UI" w:hAnsi="Segoe UI" w:cs="Segoe UI"/>
          <w:sz w:val="22"/>
          <w:szCs w:val="22"/>
        </w:rPr>
        <w:t>.</w:t>
      </w:r>
      <w:r w:rsidR="00E726E6" w:rsidRPr="00AB44EB">
        <w:rPr>
          <w:rFonts w:ascii="Segoe UI" w:hAnsi="Segoe UI" w:cs="Segoe UI"/>
          <w:sz w:val="22"/>
          <w:szCs w:val="22"/>
        </w:rPr>
        <w:t xml:space="preserve"> </w:t>
      </w:r>
      <w:r w:rsidRPr="00AB44EB">
        <w:rPr>
          <w:rFonts w:ascii="Segoe UI" w:hAnsi="Segoe UI" w:cs="Segoe UI"/>
          <w:sz w:val="22"/>
          <w:szCs w:val="22"/>
        </w:rPr>
        <w:t>Data frames can have a border, background color, and</w:t>
      </w:r>
      <w:r w:rsidR="00585D61" w:rsidRPr="00AB44EB">
        <w:rPr>
          <w:rFonts w:ascii="Segoe UI" w:hAnsi="Segoe UI" w:cs="Segoe UI"/>
          <w:sz w:val="22"/>
          <w:szCs w:val="22"/>
        </w:rPr>
        <w:t xml:space="preserve"> drop shadow. In this case, you wi</w:t>
      </w:r>
      <w:r w:rsidRPr="00AB44EB">
        <w:rPr>
          <w:rFonts w:ascii="Segoe UI" w:hAnsi="Segoe UI" w:cs="Segoe UI"/>
          <w:sz w:val="22"/>
          <w:szCs w:val="22"/>
        </w:rPr>
        <w:t xml:space="preserve">ll change the background color to light blue. </w:t>
      </w:r>
    </w:p>
    <w:p w:rsidR="00AB44EB" w:rsidRDefault="00AB44EB" w:rsidP="00AB44EB">
      <w:pPr>
        <w:pStyle w:val="ListParagraph"/>
        <w:rPr>
          <w:rFonts w:ascii="Segoe UI" w:hAnsi="Segoe UI" w:cs="Segoe UI"/>
          <w:sz w:val="22"/>
          <w:szCs w:val="22"/>
        </w:rPr>
      </w:pPr>
    </w:p>
    <w:p w:rsidR="00AB44EB" w:rsidRDefault="00AB44EB" w:rsidP="001964B8">
      <w:pPr>
        <w:pStyle w:val="ListParagraph"/>
        <w:numPr>
          <w:ilvl w:val="0"/>
          <w:numId w:val="25"/>
        </w:numPr>
        <w:rPr>
          <w:rFonts w:ascii="Segoe UI" w:hAnsi="Segoe UI" w:cs="Segoe UI"/>
          <w:sz w:val="22"/>
          <w:szCs w:val="22"/>
        </w:rPr>
      </w:pPr>
      <w:r>
        <w:rPr>
          <w:rFonts w:ascii="Segoe UI" w:hAnsi="Segoe UI" w:cs="Segoe UI"/>
          <w:sz w:val="22"/>
          <w:szCs w:val="22"/>
        </w:rPr>
        <w:lastRenderedPageBreak/>
        <w:t xml:space="preserve">Continuing to change the Hill of Tara data frame properties - </w:t>
      </w:r>
      <w:r w:rsidR="00412A3D" w:rsidRPr="00AB44EB">
        <w:rPr>
          <w:rFonts w:ascii="Segoe UI" w:hAnsi="Segoe UI" w:cs="Segoe UI"/>
          <w:sz w:val="22"/>
          <w:szCs w:val="22"/>
        </w:rPr>
        <w:t>Under Background, click the dropdown arrow and choose Lt Blue in the list. Under Border, click the dropdown arrow and choose 1.5 Point. Change the border color to white.</w:t>
      </w:r>
      <w:r w:rsidR="0007439C" w:rsidRPr="00AB44EB">
        <w:rPr>
          <w:rFonts w:ascii="Segoe UI" w:hAnsi="Segoe UI" w:cs="Segoe UI"/>
          <w:sz w:val="22"/>
          <w:szCs w:val="22"/>
        </w:rPr>
        <w:t xml:space="preserve"> </w:t>
      </w:r>
      <w:r w:rsidR="00412A3D" w:rsidRPr="00AB44EB">
        <w:rPr>
          <w:rFonts w:ascii="Segoe UI" w:hAnsi="Segoe UI" w:cs="Segoe UI"/>
          <w:sz w:val="22"/>
          <w:szCs w:val="22"/>
        </w:rPr>
        <w:t xml:space="preserve">If you see a warning message about the coordinate system, click </w:t>
      </w:r>
      <w:proofErr w:type="gramStart"/>
      <w:r w:rsidR="00412A3D" w:rsidRPr="00AB44EB">
        <w:rPr>
          <w:rFonts w:ascii="Segoe UI" w:hAnsi="Segoe UI" w:cs="Segoe UI"/>
          <w:sz w:val="22"/>
          <w:szCs w:val="22"/>
        </w:rPr>
        <w:t>Yes</w:t>
      </w:r>
      <w:proofErr w:type="gramEnd"/>
      <w:r w:rsidR="00412A3D" w:rsidRPr="00AB44EB">
        <w:rPr>
          <w:rFonts w:ascii="Segoe UI" w:hAnsi="Segoe UI" w:cs="Segoe UI"/>
          <w:sz w:val="22"/>
          <w:szCs w:val="22"/>
        </w:rPr>
        <w:t xml:space="preserve">. </w:t>
      </w:r>
    </w:p>
    <w:p w:rsidR="00AB44EB" w:rsidRPr="00AB44EB" w:rsidRDefault="00AB44EB" w:rsidP="00AB44EB">
      <w:pPr>
        <w:pStyle w:val="ListParagraph"/>
        <w:rPr>
          <w:rFonts w:ascii="Segoe UI" w:hAnsi="Segoe UI" w:cs="Segoe UI"/>
          <w:sz w:val="22"/>
          <w:szCs w:val="22"/>
        </w:rPr>
      </w:pPr>
    </w:p>
    <w:p w:rsidR="00412A3D" w:rsidRPr="00AB44EB" w:rsidRDefault="00412A3D" w:rsidP="001964B8">
      <w:pPr>
        <w:pStyle w:val="ListParagraph"/>
        <w:numPr>
          <w:ilvl w:val="0"/>
          <w:numId w:val="25"/>
        </w:numPr>
        <w:rPr>
          <w:rFonts w:ascii="Segoe UI" w:hAnsi="Segoe UI" w:cs="Segoe UI"/>
          <w:sz w:val="22"/>
          <w:szCs w:val="22"/>
        </w:rPr>
      </w:pPr>
      <w:r w:rsidRPr="00AB44EB">
        <w:rPr>
          <w:rFonts w:ascii="Segoe UI" w:hAnsi="Segoe UI" w:cs="Segoe UI"/>
          <w:sz w:val="22"/>
          <w:szCs w:val="22"/>
        </w:rPr>
        <w:t xml:space="preserve">Change the background color and border of the </w:t>
      </w:r>
      <w:proofErr w:type="spellStart"/>
      <w:r w:rsidRPr="00AB44EB">
        <w:rPr>
          <w:rFonts w:ascii="Segoe UI" w:hAnsi="Segoe UI" w:cs="Segoe UI"/>
          <w:sz w:val="22"/>
          <w:szCs w:val="22"/>
        </w:rPr>
        <w:t>Aran</w:t>
      </w:r>
      <w:proofErr w:type="spellEnd"/>
      <w:r w:rsidRPr="00AB44EB">
        <w:rPr>
          <w:rFonts w:ascii="Segoe UI" w:hAnsi="Segoe UI" w:cs="Segoe UI"/>
          <w:sz w:val="22"/>
          <w:szCs w:val="22"/>
        </w:rPr>
        <w:t xml:space="preserve"> Islands data frame to match Hill of Tara.</w:t>
      </w:r>
    </w:p>
    <w:p w:rsidR="00957B5E" w:rsidRPr="00866965" w:rsidRDefault="00957B5E" w:rsidP="001964B8">
      <w:pPr>
        <w:rPr>
          <w:rFonts w:ascii="Segoe UI" w:hAnsi="Segoe UI" w:cs="Segoe UI"/>
        </w:rPr>
      </w:pPr>
    </w:p>
    <w:p w:rsidR="00412A3D" w:rsidRPr="00866965" w:rsidRDefault="00372841" w:rsidP="001964B8">
      <w:pPr>
        <w:rPr>
          <w:rFonts w:ascii="Segoe UI" w:hAnsi="Segoe UI" w:cs="Segoe UI"/>
          <w:b/>
          <w:bCs/>
        </w:rPr>
      </w:pPr>
      <w:r w:rsidRPr="00866965">
        <w:rPr>
          <w:rFonts w:ascii="Segoe UI" w:hAnsi="Segoe UI" w:cs="Segoe UI"/>
          <w:b/>
          <w:bCs/>
        </w:rPr>
        <w:t>c</w:t>
      </w:r>
      <w:r w:rsidR="00957B5E" w:rsidRPr="00866965">
        <w:rPr>
          <w:rFonts w:ascii="Segoe UI" w:hAnsi="Segoe UI" w:cs="Segoe UI"/>
          <w:b/>
          <w:bCs/>
        </w:rPr>
        <w:t xml:space="preserve">. </w:t>
      </w:r>
      <w:r w:rsidR="00F33BFB" w:rsidRPr="00866965">
        <w:rPr>
          <w:rFonts w:ascii="Segoe UI" w:hAnsi="Segoe UI" w:cs="Segoe UI"/>
          <w:b/>
          <w:bCs/>
        </w:rPr>
        <w:t>Work with scale bars</w:t>
      </w:r>
    </w:p>
    <w:p w:rsidR="00412A3D" w:rsidRPr="00866965" w:rsidRDefault="00412A3D" w:rsidP="001964B8">
      <w:pPr>
        <w:rPr>
          <w:rFonts w:ascii="Segoe UI" w:hAnsi="Segoe UI" w:cs="Segoe UI"/>
          <w:sz w:val="22"/>
          <w:szCs w:val="22"/>
        </w:rPr>
      </w:pPr>
    </w:p>
    <w:p w:rsidR="00372841" w:rsidRPr="00AB44EB" w:rsidRDefault="00412A3D" w:rsidP="00AB44EB">
      <w:pPr>
        <w:pStyle w:val="ListParagraph"/>
        <w:numPr>
          <w:ilvl w:val="0"/>
          <w:numId w:val="26"/>
        </w:numPr>
        <w:rPr>
          <w:rFonts w:ascii="Segoe UI" w:hAnsi="Segoe UI" w:cs="Segoe UI"/>
          <w:sz w:val="22"/>
          <w:szCs w:val="22"/>
        </w:rPr>
      </w:pPr>
      <w:r w:rsidRPr="00AB44EB">
        <w:rPr>
          <w:rFonts w:ascii="Segoe UI" w:hAnsi="Segoe UI" w:cs="Segoe UI"/>
          <w:sz w:val="22"/>
          <w:szCs w:val="22"/>
        </w:rPr>
        <w:t>This map displays the three regions shown at different scales. The designer created three scale bars that are stylistically different. ArcMap provides many different tem</w:t>
      </w:r>
      <w:r w:rsidR="00F33BFB" w:rsidRPr="00AB44EB">
        <w:rPr>
          <w:rFonts w:ascii="Segoe UI" w:hAnsi="Segoe UI" w:cs="Segoe UI"/>
          <w:sz w:val="22"/>
          <w:szCs w:val="22"/>
        </w:rPr>
        <w:t>plates for scale bars</w:t>
      </w:r>
      <w:r w:rsidRPr="00AB44EB">
        <w:rPr>
          <w:rFonts w:ascii="Segoe UI" w:hAnsi="Segoe UI" w:cs="Segoe UI"/>
          <w:sz w:val="22"/>
          <w:szCs w:val="22"/>
        </w:rPr>
        <w:t>. These are found i</w:t>
      </w:r>
      <w:r w:rsidR="00F33BFB" w:rsidRPr="00AB44EB">
        <w:rPr>
          <w:rFonts w:ascii="Segoe UI" w:hAnsi="Segoe UI" w:cs="Segoe UI"/>
          <w:sz w:val="22"/>
          <w:szCs w:val="22"/>
        </w:rPr>
        <w:t>n the Properties dialog for that map</w:t>
      </w:r>
      <w:r w:rsidRPr="00AB44EB">
        <w:rPr>
          <w:rFonts w:ascii="Segoe UI" w:hAnsi="Segoe UI" w:cs="Segoe UI"/>
          <w:sz w:val="22"/>
          <w:szCs w:val="22"/>
        </w:rPr>
        <w:t xml:space="preserve"> element</w:t>
      </w:r>
      <w:r w:rsidR="00AB44EB">
        <w:rPr>
          <w:rFonts w:ascii="Segoe UI" w:hAnsi="Segoe UI" w:cs="Segoe UI"/>
          <w:sz w:val="22"/>
          <w:szCs w:val="22"/>
        </w:rPr>
        <w:t xml:space="preserve"> (right-click on the scale bar and go to Properties)</w:t>
      </w:r>
      <w:r w:rsidRPr="00AB44EB">
        <w:rPr>
          <w:rFonts w:ascii="Segoe UI" w:hAnsi="Segoe UI" w:cs="Segoe UI"/>
          <w:sz w:val="22"/>
          <w:szCs w:val="22"/>
        </w:rPr>
        <w:t>.</w:t>
      </w:r>
    </w:p>
    <w:p w:rsidR="00412A3D" w:rsidRPr="00866965" w:rsidRDefault="00412A3D" w:rsidP="001964B8">
      <w:pPr>
        <w:rPr>
          <w:rFonts w:ascii="Segoe UI" w:hAnsi="Segoe UI" w:cs="Segoe UI"/>
          <w:sz w:val="22"/>
          <w:szCs w:val="22"/>
        </w:rPr>
      </w:pPr>
      <w:r w:rsidRPr="00866965">
        <w:rPr>
          <w:rFonts w:ascii="Segoe UI" w:hAnsi="Segoe UI" w:cs="Segoe UI"/>
          <w:sz w:val="22"/>
          <w:szCs w:val="22"/>
        </w:rPr>
        <w:t xml:space="preserve"> </w:t>
      </w:r>
    </w:p>
    <w:p w:rsidR="00AB44EB" w:rsidRDefault="0007439C" w:rsidP="001964B8">
      <w:pPr>
        <w:pStyle w:val="ListParagraph"/>
        <w:numPr>
          <w:ilvl w:val="0"/>
          <w:numId w:val="26"/>
        </w:numPr>
        <w:rPr>
          <w:rFonts w:ascii="Segoe UI" w:hAnsi="Segoe UI" w:cs="Segoe UI"/>
          <w:sz w:val="22"/>
          <w:szCs w:val="22"/>
        </w:rPr>
      </w:pPr>
      <w:r w:rsidRPr="00AB44EB">
        <w:rPr>
          <w:rFonts w:ascii="Segoe UI" w:hAnsi="Segoe UI" w:cs="Segoe UI"/>
          <w:sz w:val="22"/>
          <w:szCs w:val="22"/>
        </w:rPr>
        <w:t>For this map, the decorative scale bar</w:t>
      </w:r>
      <w:r w:rsidR="00AB44EB">
        <w:rPr>
          <w:rFonts w:ascii="Segoe UI" w:hAnsi="Segoe UI" w:cs="Segoe UI"/>
          <w:sz w:val="22"/>
          <w:szCs w:val="22"/>
        </w:rPr>
        <w:t>s</w:t>
      </w:r>
      <w:r w:rsidR="008B4659">
        <w:rPr>
          <w:rFonts w:ascii="Segoe UI" w:hAnsi="Segoe UI" w:cs="Segoe UI"/>
          <w:sz w:val="22"/>
          <w:szCs w:val="22"/>
        </w:rPr>
        <w:t xml:space="preserve"> are</w:t>
      </w:r>
      <w:r w:rsidRPr="00AB44EB">
        <w:rPr>
          <w:rFonts w:ascii="Segoe UI" w:hAnsi="Segoe UI" w:cs="Segoe UI"/>
          <w:sz w:val="22"/>
          <w:szCs w:val="22"/>
        </w:rPr>
        <w:t xml:space="preserve"> too elaborate</w:t>
      </w:r>
      <w:r w:rsidR="00AB44EB">
        <w:rPr>
          <w:rFonts w:ascii="Segoe UI" w:hAnsi="Segoe UI" w:cs="Segoe UI"/>
          <w:sz w:val="22"/>
          <w:szCs w:val="22"/>
        </w:rPr>
        <w:t xml:space="preserve"> and different from one another</w:t>
      </w:r>
      <w:r w:rsidRPr="00AB44EB">
        <w:rPr>
          <w:rFonts w:ascii="Segoe UI" w:hAnsi="Segoe UI" w:cs="Segoe UI"/>
          <w:sz w:val="22"/>
          <w:szCs w:val="22"/>
        </w:rPr>
        <w:t xml:space="preserve">. </w:t>
      </w:r>
      <w:r w:rsidR="00412A3D" w:rsidRPr="00AB44EB">
        <w:rPr>
          <w:rFonts w:ascii="Segoe UI" w:hAnsi="Segoe UI" w:cs="Segoe UI"/>
          <w:sz w:val="22"/>
          <w:szCs w:val="22"/>
        </w:rPr>
        <w:t>Double-click the scale bar under the large map of Ireland</w:t>
      </w:r>
      <w:r w:rsidRPr="00AB44EB">
        <w:rPr>
          <w:rFonts w:ascii="Segoe UI" w:hAnsi="Segoe UI" w:cs="Segoe UI"/>
          <w:sz w:val="22"/>
          <w:szCs w:val="22"/>
        </w:rPr>
        <w:t xml:space="preserve">, and </w:t>
      </w:r>
      <w:r w:rsidR="00824D4B" w:rsidRPr="00AB44EB">
        <w:rPr>
          <w:rFonts w:ascii="Segoe UI" w:hAnsi="Segoe UI" w:cs="Segoe UI"/>
          <w:sz w:val="22"/>
          <w:szCs w:val="22"/>
        </w:rPr>
        <w:t>explore your options for creating</w:t>
      </w:r>
      <w:r w:rsidRPr="00AB44EB">
        <w:rPr>
          <w:rFonts w:ascii="Segoe UI" w:hAnsi="Segoe UI" w:cs="Segoe UI"/>
          <w:sz w:val="22"/>
          <w:szCs w:val="22"/>
        </w:rPr>
        <w:t xml:space="preserve"> a better</w:t>
      </w:r>
      <w:r w:rsidR="008B4659">
        <w:rPr>
          <w:rFonts w:ascii="Segoe UI" w:hAnsi="Segoe UI" w:cs="Segoe UI"/>
          <w:sz w:val="22"/>
          <w:szCs w:val="22"/>
        </w:rPr>
        <w:t xml:space="preserve"> and more simplistic,</w:t>
      </w:r>
      <w:r w:rsidRPr="00AB44EB">
        <w:rPr>
          <w:rFonts w:ascii="Segoe UI" w:hAnsi="Segoe UI" w:cs="Segoe UI"/>
          <w:sz w:val="22"/>
          <w:szCs w:val="22"/>
        </w:rPr>
        <w:t xml:space="preserve"> scale bar.</w:t>
      </w:r>
      <w:r w:rsidR="00F33BFB" w:rsidRPr="00AB44EB">
        <w:rPr>
          <w:rFonts w:ascii="Segoe UI" w:hAnsi="Segoe UI" w:cs="Segoe UI"/>
          <w:sz w:val="22"/>
          <w:szCs w:val="22"/>
        </w:rPr>
        <w:t xml:space="preserve"> </w:t>
      </w:r>
    </w:p>
    <w:p w:rsidR="00AB44EB" w:rsidRPr="00AB44EB" w:rsidRDefault="00AB44EB" w:rsidP="00AB44EB">
      <w:pPr>
        <w:pStyle w:val="ListParagraph"/>
        <w:rPr>
          <w:rFonts w:ascii="Segoe UI" w:hAnsi="Segoe UI" w:cs="Segoe UI"/>
          <w:sz w:val="22"/>
          <w:szCs w:val="22"/>
        </w:rPr>
      </w:pPr>
    </w:p>
    <w:p w:rsidR="00AB44EB" w:rsidRDefault="00F33BFB" w:rsidP="001964B8">
      <w:pPr>
        <w:pStyle w:val="ListParagraph"/>
        <w:numPr>
          <w:ilvl w:val="0"/>
          <w:numId w:val="26"/>
        </w:numPr>
        <w:rPr>
          <w:rFonts w:ascii="Segoe UI" w:hAnsi="Segoe UI" w:cs="Segoe UI"/>
          <w:sz w:val="22"/>
          <w:szCs w:val="22"/>
        </w:rPr>
      </w:pPr>
      <w:r w:rsidRPr="00AB44EB">
        <w:rPr>
          <w:rFonts w:ascii="Segoe UI" w:hAnsi="Segoe UI" w:cs="Segoe UI"/>
          <w:sz w:val="22"/>
          <w:szCs w:val="22"/>
        </w:rPr>
        <w:t xml:space="preserve">Choose a </w:t>
      </w:r>
      <w:r w:rsidR="00824D4B" w:rsidRPr="00AB44EB">
        <w:rPr>
          <w:rFonts w:ascii="Segoe UI" w:hAnsi="Segoe UI" w:cs="Segoe UI"/>
          <w:sz w:val="22"/>
          <w:szCs w:val="22"/>
        </w:rPr>
        <w:t>style</w:t>
      </w:r>
      <w:r w:rsidR="00AB44EB">
        <w:rPr>
          <w:rFonts w:ascii="Segoe UI" w:hAnsi="Segoe UI" w:cs="Segoe UI"/>
          <w:sz w:val="22"/>
          <w:szCs w:val="22"/>
        </w:rPr>
        <w:t xml:space="preserve"> for the new Scale bar (under format)</w:t>
      </w:r>
      <w:r w:rsidRPr="00AB44EB">
        <w:rPr>
          <w:rFonts w:ascii="Segoe UI" w:hAnsi="Segoe UI" w:cs="Segoe UI"/>
          <w:sz w:val="22"/>
          <w:szCs w:val="22"/>
        </w:rPr>
        <w:t xml:space="preserve">, </w:t>
      </w:r>
      <w:r w:rsidR="00824D4B" w:rsidRPr="00AB44EB">
        <w:rPr>
          <w:rFonts w:ascii="Segoe UI" w:hAnsi="Segoe UI" w:cs="Segoe UI"/>
          <w:sz w:val="22"/>
          <w:szCs w:val="22"/>
        </w:rPr>
        <w:t>then set the u</w:t>
      </w:r>
      <w:r w:rsidRPr="00AB44EB">
        <w:rPr>
          <w:rFonts w:ascii="Segoe UI" w:hAnsi="Segoe UI" w:cs="Segoe UI"/>
          <w:sz w:val="22"/>
          <w:szCs w:val="22"/>
        </w:rPr>
        <w:t>nits to kilometers</w:t>
      </w:r>
      <w:r w:rsidR="00824D4B" w:rsidRPr="00AB44EB">
        <w:rPr>
          <w:rFonts w:ascii="Segoe UI" w:hAnsi="Segoe UI" w:cs="Segoe UI"/>
          <w:sz w:val="22"/>
          <w:szCs w:val="22"/>
        </w:rPr>
        <w:t xml:space="preserve">, the label to km, the location of the label to below bar (and adjust the gap as needed), </w:t>
      </w:r>
      <w:r w:rsidR="000D0862" w:rsidRPr="00AB44EB">
        <w:rPr>
          <w:rFonts w:ascii="Segoe UI" w:hAnsi="Segoe UI" w:cs="Segoe UI"/>
          <w:sz w:val="22"/>
          <w:szCs w:val="22"/>
        </w:rPr>
        <w:t>the length to 2</w:t>
      </w:r>
      <w:r w:rsidR="00824D4B" w:rsidRPr="00AB44EB">
        <w:rPr>
          <w:rFonts w:ascii="Segoe UI" w:hAnsi="Segoe UI" w:cs="Segoe UI"/>
          <w:sz w:val="22"/>
          <w:szCs w:val="22"/>
        </w:rPr>
        <w:t>00 km, the number of both divisions and subdivisions to 2, the numbers and marks to both be divisions and all subdivisions, and do not use a background color</w:t>
      </w:r>
      <w:r w:rsidRPr="00AB44EB">
        <w:rPr>
          <w:rFonts w:ascii="Segoe UI" w:hAnsi="Segoe UI" w:cs="Segoe UI"/>
          <w:sz w:val="22"/>
          <w:szCs w:val="22"/>
        </w:rPr>
        <w:t>.</w:t>
      </w:r>
      <w:r w:rsidR="000D0862" w:rsidRPr="00AB44EB">
        <w:rPr>
          <w:rFonts w:ascii="Segoe UI" w:hAnsi="Segoe UI" w:cs="Segoe UI"/>
          <w:sz w:val="22"/>
          <w:szCs w:val="22"/>
        </w:rPr>
        <w:t xml:space="preserve"> Change the color of the bar and font to something other than black.</w:t>
      </w:r>
    </w:p>
    <w:p w:rsidR="00AB44EB" w:rsidRPr="00AB44EB" w:rsidRDefault="00AB44EB" w:rsidP="00AB44EB">
      <w:pPr>
        <w:pStyle w:val="ListParagraph"/>
        <w:rPr>
          <w:rFonts w:ascii="Segoe UI" w:hAnsi="Segoe UI" w:cs="Segoe UI"/>
          <w:sz w:val="22"/>
          <w:szCs w:val="22"/>
        </w:rPr>
      </w:pPr>
    </w:p>
    <w:p w:rsidR="00412A3D" w:rsidRPr="00AB44EB" w:rsidRDefault="00412A3D" w:rsidP="001964B8">
      <w:pPr>
        <w:pStyle w:val="ListParagraph"/>
        <w:numPr>
          <w:ilvl w:val="0"/>
          <w:numId w:val="26"/>
        </w:numPr>
        <w:rPr>
          <w:rFonts w:ascii="Segoe UI" w:hAnsi="Segoe UI" w:cs="Segoe UI"/>
          <w:sz w:val="22"/>
          <w:szCs w:val="22"/>
        </w:rPr>
      </w:pPr>
      <w:r w:rsidRPr="00AB44EB">
        <w:rPr>
          <w:rFonts w:ascii="Segoe UI" w:hAnsi="Segoe UI" w:cs="Segoe UI"/>
          <w:sz w:val="22"/>
          <w:szCs w:val="22"/>
        </w:rPr>
        <w:t>Assign the same</w:t>
      </w:r>
      <w:r w:rsidR="0007439C" w:rsidRPr="00AB44EB">
        <w:rPr>
          <w:rFonts w:ascii="Segoe UI" w:hAnsi="Segoe UI" w:cs="Segoe UI"/>
          <w:sz w:val="22"/>
          <w:szCs w:val="22"/>
        </w:rPr>
        <w:t xml:space="preserve"> scale bar style </w:t>
      </w:r>
      <w:r w:rsidRPr="00AB44EB">
        <w:rPr>
          <w:rFonts w:ascii="Segoe UI" w:hAnsi="Segoe UI" w:cs="Segoe UI"/>
          <w:sz w:val="22"/>
          <w:szCs w:val="22"/>
        </w:rPr>
        <w:t>to the two other scale bars.</w:t>
      </w:r>
    </w:p>
    <w:p w:rsidR="000D0862" w:rsidRPr="00866965" w:rsidRDefault="000D0862" w:rsidP="001964B8">
      <w:pPr>
        <w:rPr>
          <w:rFonts w:ascii="Segoe UI" w:hAnsi="Segoe UI" w:cs="Segoe UI"/>
          <w:sz w:val="22"/>
          <w:szCs w:val="22"/>
        </w:rPr>
      </w:pPr>
    </w:p>
    <w:p w:rsidR="00F33BFB" w:rsidRPr="00AB44EB" w:rsidRDefault="00F33BFB" w:rsidP="00AB44EB">
      <w:pPr>
        <w:pStyle w:val="ListParagraph"/>
        <w:numPr>
          <w:ilvl w:val="0"/>
          <w:numId w:val="26"/>
        </w:numPr>
        <w:rPr>
          <w:rFonts w:ascii="Segoe UI" w:hAnsi="Segoe UI" w:cs="Segoe UI"/>
          <w:sz w:val="22"/>
          <w:szCs w:val="22"/>
        </w:rPr>
      </w:pPr>
      <w:r w:rsidRPr="00AB44EB">
        <w:rPr>
          <w:rFonts w:ascii="Segoe UI" w:hAnsi="Segoe UI" w:cs="Segoe UI"/>
          <w:sz w:val="22"/>
          <w:szCs w:val="22"/>
        </w:rPr>
        <w:t xml:space="preserve">You can set the scale so that it maintains useful round-number divisions. </w:t>
      </w:r>
      <w:r w:rsidR="00635F98" w:rsidRPr="00AB44EB">
        <w:rPr>
          <w:rFonts w:ascii="Segoe UI" w:hAnsi="Segoe UI" w:cs="Segoe UI"/>
          <w:sz w:val="22"/>
          <w:szCs w:val="22"/>
        </w:rPr>
        <w:t>Reopen the scale bar p</w:t>
      </w:r>
      <w:r w:rsidRPr="00AB44EB">
        <w:rPr>
          <w:rFonts w:ascii="Segoe UI" w:hAnsi="Segoe UI" w:cs="Segoe UI"/>
          <w:sz w:val="22"/>
          <w:szCs w:val="22"/>
        </w:rPr>
        <w:t>roperties dialog. In the Scale and Units</w:t>
      </w:r>
      <w:r w:rsidR="000D0862" w:rsidRPr="00AB44EB">
        <w:rPr>
          <w:rFonts w:ascii="Segoe UI" w:hAnsi="Segoe UI" w:cs="Segoe UI"/>
          <w:sz w:val="22"/>
          <w:szCs w:val="22"/>
        </w:rPr>
        <w:t xml:space="preserve"> tab, in the Scale area, under When resizing</w:t>
      </w:r>
      <w:r w:rsidRPr="00AB44EB">
        <w:rPr>
          <w:rFonts w:ascii="Segoe UI" w:hAnsi="Segoe UI" w:cs="Segoe UI"/>
          <w:sz w:val="22"/>
          <w:szCs w:val="22"/>
        </w:rPr>
        <w:t xml:space="preserve"> choose "Adjust width." If it's not already, specify </w:t>
      </w:r>
      <w:r w:rsidR="000D0862" w:rsidRPr="00AB44EB">
        <w:rPr>
          <w:rFonts w:ascii="Segoe UI" w:hAnsi="Segoe UI" w:cs="Segoe UI"/>
          <w:bCs/>
          <w:sz w:val="22"/>
          <w:szCs w:val="22"/>
        </w:rPr>
        <w:t>100</w:t>
      </w:r>
      <w:r w:rsidRPr="00AB44EB">
        <w:rPr>
          <w:rFonts w:ascii="Segoe UI" w:hAnsi="Segoe UI" w:cs="Segoe UI"/>
          <w:sz w:val="22"/>
          <w:szCs w:val="22"/>
        </w:rPr>
        <w:t xml:space="preserve"> km </w:t>
      </w:r>
      <w:r w:rsidR="000D0862" w:rsidRPr="00AB44EB">
        <w:rPr>
          <w:rFonts w:ascii="Segoe UI" w:hAnsi="Segoe UI" w:cs="Segoe UI"/>
          <w:sz w:val="22"/>
          <w:szCs w:val="22"/>
        </w:rPr>
        <w:t>as the Division value.</w:t>
      </w:r>
      <w:r w:rsidRPr="00AB44EB">
        <w:rPr>
          <w:rFonts w:ascii="Segoe UI" w:hAnsi="Segoe UI" w:cs="Segoe UI"/>
          <w:sz w:val="22"/>
          <w:szCs w:val="22"/>
        </w:rPr>
        <w:t xml:space="preserve"> Notice that there are no</w:t>
      </w:r>
      <w:r w:rsidR="000D0862" w:rsidRPr="00AB44EB">
        <w:rPr>
          <w:rFonts w:ascii="Segoe UI" w:hAnsi="Segoe UI" w:cs="Segoe UI"/>
          <w:sz w:val="22"/>
          <w:szCs w:val="22"/>
        </w:rPr>
        <w:t xml:space="preserve"> longer any selection handles and y</w:t>
      </w:r>
      <w:r w:rsidRPr="00AB44EB">
        <w:rPr>
          <w:rFonts w:ascii="Segoe UI" w:hAnsi="Segoe UI" w:cs="Segoe UI"/>
          <w:sz w:val="22"/>
          <w:szCs w:val="22"/>
        </w:rPr>
        <w:t xml:space="preserve">ou can no longer resize </w:t>
      </w:r>
      <w:r w:rsidR="000D0862" w:rsidRPr="00AB44EB">
        <w:rPr>
          <w:rFonts w:ascii="Segoe UI" w:hAnsi="Segoe UI" w:cs="Segoe UI"/>
          <w:sz w:val="22"/>
          <w:szCs w:val="22"/>
        </w:rPr>
        <w:t>the scale bar; it stays at the 2</w:t>
      </w:r>
      <w:r w:rsidRPr="00AB44EB">
        <w:rPr>
          <w:rFonts w:ascii="Segoe UI" w:hAnsi="Segoe UI" w:cs="Segoe UI"/>
          <w:sz w:val="22"/>
          <w:szCs w:val="22"/>
        </w:rPr>
        <w:t>00-kilometer length.</w:t>
      </w:r>
    </w:p>
    <w:p w:rsidR="00635F98" w:rsidRPr="00866965" w:rsidRDefault="00635F98" w:rsidP="001964B8">
      <w:pPr>
        <w:rPr>
          <w:rFonts w:ascii="Segoe UI" w:hAnsi="Segoe UI" w:cs="Segoe UI"/>
          <w:sz w:val="22"/>
          <w:szCs w:val="22"/>
        </w:rPr>
      </w:pPr>
    </w:p>
    <w:p w:rsidR="00635F98" w:rsidRPr="00983CFA" w:rsidRDefault="00F33BFB" w:rsidP="00983CFA">
      <w:pPr>
        <w:pStyle w:val="ListParagraph"/>
        <w:numPr>
          <w:ilvl w:val="0"/>
          <w:numId w:val="27"/>
        </w:numPr>
        <w:rPr>
          <w:rFonts w:ascii="Segoe UI" w:hAnsi="Segoe UI" w:cs="Segoe UI"/>
          <w:sz w:val="22"/>
          <w:szCs w:val="22"/>
        </w:rPr>
      </w:pPr>
      <w:r w:rsidRPr="00983CFA">
        <w:rPr>
          <w:rFonts w:ascii="Segoe UI" w:hAnsi="Segoe UI" w:cs="Segoe UI"/>
          <w:sz w:val="22"/>
          <w:szCs w:val="22"/>
        </w:rPr>
        <w:t>A map's scale is not always shown with scale bars. Depending on the purpose of the map, a verbal or fractional scale may suit the dat</w:t>
      </w:r>
      <w:r w:rsidR="00635F98" w:rsidRPr="00983CFA">
        <w:rPr>
          <w:rFonts w:ascii="Segoe UI" w:hAnsi="Segoe UI" w:cs="Segoe UI"/>
          <w:sz w:val="22"/>
          <w:szCs w:val="22"/>
        </w:rPr>
        <w:t xml:space="preserve">a. </w:t>
      </w:r>
      <w:r w:rsidR="00983CFA">
        <w:rPr>
          <w:rFonts w:ascii="Segoe UI" w:hAnsi="Segoe UI" w:cs="Segoe UI"/>
          <w:sz w:val="22"/>
          <w:szCs w:val="22"/>
        </w:rPr>
        <w:t xml:space="preserve">Explore the different </w:t>
      </w:r>
      <w:r w:rsidR="00635F98" w:rsidRPr="00983CFA">
        <w:rPr>
          <w:rFonts w:ascii="Segoe UI" w:hAnsi="Segoe UI" w:cs="Segoe UI"/>
          <w:sz w:val="22"/>
          <w:szCs w:val="22"/>
        </w:rPr>
        <w:t>scale text</w:t>
      </w:r>
      <w:r w:rsidR="00983CFA">
        <w:rPr>
          <w:rFonts w:ascii="Segoe UI" w:hAnsi="Segoe UI" w:cs="Segoe UI"/>
          <w:sz w:val="22"/>
          <w:szCs w:val="22"/>
        </w:rPr>
        <w:t xml:space="preserve"> options</w:t>
      </w:r>
      <w:r w:rsidR="00635F98" w:rsidRPr="00983CFA">
        <w:rPr>
          <w:rFonts w:ascii="Segoe UI" w:hAnsi="Segoe UI" w:cs="Segoe UI"/>
          <w:sz w:val="22"/>
          <w:szCs w:val="22"/>
        </w:rPr>
        <w:t xml:space="preserve"> from the Insert menu.</w:t>
      </w:r>
    </w:p>
    <w:p w:rsidR="00635F98" w:rsidRPr="00866965" w:rsidRDefault="00635F98" w:rsidP="001964B8">
      <w:pPr>
        <w:rPr>
          <w:rFonts w:ascii="Segoe UI" w:hAnsi="Segoe UI" w:cs="Segoe UI"/>
        </w:rPr>
      </w:pPr>
    </w:p>
    <w:p w:rsidR="00F33BFB" w:rsidRPr="00866965" w:rsidRDefault="00F33BFB" w:rsidP="001964B8">
      <w:pPr>
        <w:rPr>
          <w:rFonts w:ascii="Segoe UI" w:hAnsi="Segoe UI" w:cs="Segoe UI"/>
          <w:b/>
          <w:bCs/>
        </w:rPr>
      </w:pPr>
      <w:r w:rsidRPr="00866965">
        <w:rPr>
          <w:rFonts w:ascii="Segoe UI" w:hAnsi="Segoe UI" w:cs="Segoe UI"/>
          <w:b/>
          <w:bCs/>
        </w:rPr>
        <w:t xml:space="preserve">d. Work with north arrows </w:t>
      </w:r>
    </w:p>
    <w:p w:rsidR="00F33BFB" w:rsidRPr="00866965" w:rsidRDefault="00F33BFB" w:rsidP="001964B8">
      <w:pPr>
        <w:rPr>
          <w:rFonts w:ascii="Segoe UI" w:hAnsi="Segoe UI" w:cs="Segoe UI"/>
        </w:rPr>
      </w:pPr>
    </w:p>
    <w:p w:rsidR="00CD0BB8" w:rsidRPr="00983CFA" w:rsidRDefault="00C964AB" w:rsidP="00983CFA">
      <w:pPr>
        <w:pStyle w:val="ListParagraph"/>
        <w:numPr>
          <w:ilvl w:val="0"/>
          <w:numId w:val="27"/>
        </w:numPr>
        <w:rPr>
          <w:rFonts w:ascii="Segoe UI" w:hAnsi="Segoe UI" w:cs="Segoe UI"/>
          <w:sz w:val="22"/>
          <w:szCs w:val="22"/>
        </w:rPr>
      </w:pPr>
      <w:r w:rsidRPr="00983CFA">
        <w:rPr>
          <w:rFonts w:ascii="Segoe UI" w:hAnsi="Segoe UI" w:cs="Segoe UI"/>
          <w:sz w:val="22"/>
          <w:szCs w:val="22"/>
        </w:rPr>
        <w:t>That GIS-</w:t>
      </w:r>
      <w:r w:rsidR="00CD0BB8" w:rsidRPr="00983CFA">
        <w:rPr>
          <w:rFonts w:ascii="Segoe UI" w:hAnsi="Segoe UI" w:cs="Segoe UI"/>
          <w:sz w:val="22"/>
          <w:szCs w:val="22"/>
        </w:rPr>
        <w:t>layers north a</w:t>
      </w:r>
      <w:r w:rsidR="0007439C" w:rsidRPr="00983CFA">
        <w:rPr>
          <w:rFonts w:ascii="Segoe UI" w:hAnsi="Segoe UI" w:cs="Segoe UI"/>
          <w:sz w:val="22"/>
          <w:szCs w:val="22"/>
        </w:rPr>
        <w:t>rrow under th</w:t>
      </w:r>
      <w:r w:rsidR="00CD0BB8" w:rsidRPr="00983CFA">
        <w:rPr>
          <w:rFonts w:ascii="Segoe UI" w:hAnsi="Segoe UI" w:cs="Segoe UI"/>
          <w:sz w:val="22"/>
          <w:szCs w:val="22"/>
        </w:rPr>
        <w:t>e large map of Ireland is just</w:t>
      </w:r>
      <w:r w:rsidR="0007439C" w:rsidRPr="00983CFA">
        <w:rPr>
          <w:rFonts w:ascii="Segoe UI" w:hAnsi="Segoe UI" w:cs="Segoe UI"/>
          <w:sz w:val="22"/>
          <w:szCs w:val="22"/>
        </w:rPr>
        <w:t xml:space="preserve"> obnoxious. </w:t>
      </w:r>
      <w:r w:rsidRPr="00983CFA">
        <w:rPr>
          <w:rFonts w:ascii="Segoe UI" w:hAnsi="Segoe UI" w:cs="Segoe UI"/>
          <w:sz w:val="22"/>
          <w:szCs w:val="22"/>
        </w:rPr>
        <w:t>D</w:t>
      </w:r>
      <w:r w:rsidR="00412A3D" w:rsidRPr="00983CFA">
        <w:rPr>
          <w:rFonts w:ascii="Segoe UI" w:hAnsi="Segoe UI" w:cs="Segoe UI"/>
          <w:sz w:val="22"/>
          <w:szCs w:val="22"/>
        </w:rPr>
        <w:t xml:space="preserve">ouble-click </w:t>
      </w:r>
      <w:r w:rsidRPr="00983CFA">
        <w:rPr>
          <w:rFonts w:ascii="Segoe UI" w:hAnsi="Segoe UI" w:cs="Segoe UI"/>
          <w:sz w:val="22"/>
          <w:szCs w:val="22"/>
        </w:rPr>
        <w:t>it and make a better choice.</w:t>
      </w:r>
      <w:r w:rsidR="00372841" w:rsidRPr="00983CFA">
        <w:rPr>
          <w:rFonts w:ascii="Segoe UI" w:hAnsi="Segoe UI" w:cs="Segoe UI"/>
          <w:sz w:val="22"/>
          <w:szCs w:val="22"/>
        </w:rPr>
        <w:t xml:space="preserve"> Note that </w:t>
      </w:r>
      <w:r w:rsidR="00CD0BB8" w:rsidRPr="00983CFA">
        <w:rPr>
          <w:rFonts w:ascii="Segoe UI" w:hAnsi="Segoe UI" w:cs="Segoe UI"/>
          <w:sz w:val="22"/>
          <w:szCs w:val="22"/>
        </w:rPr>
        <w:t>n</w:t>
      </w:r>
      <w:r w:rsidR="00372841" w:rsidRPr="00983CFA">
        <w:rPr>
          <w:rFonts w:ascii="Segoe UI" w:hAnsi="Segoe UI" w:cs="Segoe UI"/>
          <w:sz w:val="22"/>
          <w:szCs w:val="22"/>
        </w:rPr>
        <w:t>orth arrows are stored as font characters within ArcMap so they have fewer editable properties</w:t>
      </w:r>
      <w:r w:rsidR="00CD0BB8" w:rsidRPr="00983CFA">
        <w:rPr>
          <w:rFonts w:ascii="Segoe UI" w:hAnsi="Segoe UI" w:cs="Segoe UI"/>
          <w:sz w:val="22"/>
          <w:szCs w:val="22"/>
        </w:rPr>
        <w:t>, but you can change size and color</w:t>
      </w:r>
      <w:r w:rsidR="00372841" w:rsidRPr="00983CFA">
        <w:rPr>
          <w:rFonts w:ascii="Segoe UI" w:hAnsi="Segoe UI" w:cs="Segoe UI"/>
          <w:sz w:val="22"/>
          <w:szCs w:val="22"/>
        </w:rPr>
        <w:t xml:space="preserve">. </w:t>
      </w:r>
    </w:p>
    <w:p w:rsidR="00CD0BB8" w:rsidRPr="00866965" w:rsidRDefault="00CD0BB8" w:rsidP="001964B8">
      <w:pPr>
        <w:rPr>
          <w:rFonts w:ascii="Segoe UI" w:hAnsi="Segoe UI" w:cs="Segoe UI"/>
          <w:sz w:val="22"/>
          <w:szCs w:val="22"/>
        </w:rPr>
      </w:pPr>
    </w:p>
    <w:p w:rsidR="00412A3D" w:rsidRPr="00983CFA" w:rsidRDefault="00CD0BB8" w:rsidP="00983CFA">
      <w:pPr>
        <w:pStyle w:val="ListParagraph"/>
        <w:numPr>
          <w:ilvl w:val="0"/>
          <w:numId w:val="27"/>
        </w:numPr>
        <w:rPr>
          <w:rFonts w:ascii="Segoe UI" w:hAnsi="Segoe UI" w:cs="Segoe UI"/>
          <w:sz w:val="22"/>
          <w:szCs w:val="22"/>
        </w:rPr>
      </w:pPr>
      <w:r w:rsidRPr="00983CFA">
        <w:rPr>
          <w:rFonts w:ascii="Segoe UI" w:hAnsi="Segoe UI" w:cs="Segoe UI"/>
          <w:sz w:val="22"/>
          <w:szCs w:val="22"/>
        </w:rPr>
        <w:t>Since north arrows are stored as font characters,</w:t>
      </w:r>
      <w:r w:rsidR="00372841" w:rsidRPr="00983CFA">
        <w:rPr>
          <w:rFonts w:ascii="Segoe UI" w:hAnsi="Segoe UI" w:cs="Segoe UI"/>
          <w:sz w:val="22"/>
          <w:szCs w:val="22"/>
        </w:rPr>
        <w:t xml:space="preserve"> if the map is viewed</w:t>
      </w:r>
      <w:r w:rsidR="00B939AE" w:rsidRPr="00983CFA">
        <w:rPr>
          <w:rFonts w:ascii="Segoe UI" w:hAnsi="Segoe UI" w:cs="Segoe UI"/>
          <w:sz w:val="22"/>
          <w:szCs w:val="22"/>
        </w:rPr>
        <w:t>/printed</w:t>
      </w:r>
      <w:r w:rsidR="00372841" w:rsidRPr="00983CFA">
        <w:rPr>
          <w:rFonts w:ascii="Segoe UI" w:hAnsi="Segoe UI" w:cs="Segoe UI"/>
          <w:sz w:val="22"/>
          <w:szCs w:val="22"/>
        </w:rPr>
        <w:t xml:space="preserve"> on a computer that does</w:t>
      </w:r>
      <w:r w:rsidR="00B939AE" w:rsidRPr="00983CFA">
        <w:rPr>
          <w:rFonts w:ascii="Segoe UI" w:hAnsi="Segoe UI" w:cs="Segoe UI"/>
          <w:sz w:val="22"/>
          <w:szCs w:val="22"/>
        </w:rPr>
        <w:t xml:space="preserve"> not</w:t>
      </w:r>
      <w:r w:rsidR="00372841" w:rsidRPr="00983CFA">
        <w:rPr>
          <w:rFonts w:ascii="Segoe UI" w:hAnsi="Segoe UI" w:cs="Segoe UI"/>
          <w:sz w:val="22"/>
          <w:szCs w:val="22"/>
        </w:rPr>
        <w:t xml:space="preserve"> hav</w:t>
      </w:r>
      <w:r w:rsidR="00B939AE" w:rsidRPr="00983CFA">
        <w:rPr>
          <w:rFonts w:ascii="Segoe UI" w:hAnsi="Segoe UI" w:cs="Segoe UI"/>
          <w:sz w:val="22"/>
          <w:szCs w:val="22"/>
        </w:rPr>
        <w:t>e the same font installe</w:t>
      </w:r>
      <w:r w:rsidRPr="00983CFA">
        <w:rPr>
          <w:rFonts w:ascii="Segoe UI" w:hAnsi="Segoe UI" w:cs="Segoe UI"/>
          <w:sz w:val="22"/>
          <w:szCs w:val="22"/>
        </w:rPr>
        <w:t>d</w:t>
      </w:r>
      <w:r w:rsidR="00585D61" w:rsidRPr="00983CFA">
        <w:rPr>
          <w:rFonts w:ascii="Segoe UI" w:hAnsi="Segoe UI" w:cs="Segoe UI"/>
          <w:sz w:val="22"/>
          <w:szCs w:val="22"/>
        </w:rPr>
        <w:t xml:space="preserve"> (does not have ArcGIS installed)</w:t>
      </w:r>
      <w:r w:rsidRPr="00983CFA">
        <w:rPr>
          <w:rFonts w:ascii="Segoe UI" w:hAnsi="Segoe UI" w:cs="Segoe UI"/>
          <w:sz w:val="22"/>
          <w:szCs w:val="22"/>
        </w:rPr>
        <w:t>, the n</w:t>
      </w:r>
      <w:r w:rsidR="00B939AE" w:rsidRPr="00983CFA">
        <w:rPr>
          <w:rFonts w:ascii="Segoe UI" w:hAnsi="Segoe UI" w:cs="Segoe UI"/>
          <w:sz w:val="22"/>
          <w:szCs w:val="22"/>
        </w:rPr>
        <w:t>orth arrow will be replaced by some other font</w:t>
      </w:r>
      <w:r w:rsidR="00372841" w:rsidRPr="00983CFA">
        <w:rPr>
          <w:rFonts w:ascii="Segoe UI" w:hAnsi="Segoe UI" w:cs="Segoe UI"/>
          <w:sz w:val="22"/>
          <w:szCs w:val="22"/>
        </w:rPr>
        <w:t xml:space="preserve"> cha</w:t>
      </w:r>
      <w:r w:rsidR="00B939AE" w:rsidRPr="00983CFA">
        <w:rPr>
          <w:rFonts w:ascii="Segoe UI" w:hAnsi="Segoe UI" w:cs="Segoe UI"/>
          <w:sz w:val="22"/>
          <w:szCs w:val="22"/>
        </w:rPr>
        <w:t>racter</w:t>
      </w:r>
      <w:r w:rsidR="00372841" w:rsidRPr="00983CFA">
        <w:rPr>
          <w:rFonts w:ascii="Segoe UI" w:hAnsi="Segoe UI" w:cs="Segoe UI"/>
          <w:sz w:val="22"/>
          <w:szCs w:val="22"/>
        </w:rPr>
        <w:t xml:space="preserve">. </w:t>
      </w:r>
      <w:r w:rsidRPr="00983CFA">
        <w:rPr>
          <w:rFonts w:ascii="Segoe UI" w:hAnsi="Segoe UI" w:cs="Segoe UI"/>
          <w:sz w:val="22"/>
          <w:szCs w:val="22"/>
        </w:rPr>
        <w:t xml:space="preserve">You can avoid this problem by converting the </w:t>
      </w:r>
      <w:r w:rsidRPr="00983CFA">
        <w:rPr>
          <w:rFonts w:ascii="Segoe UI" w:hAnsi="Segoe UI" w:cs="Segoe UI"/>
          <w:sz w:val="22"/>
          <w:szCs w:val="22"/>
        </w:rPr>
        <w:lastRenderedPageBreak/>
        <w:t xml:space="preserve">North arrow to a </w:t>
      </w:r>
      <w:r w:rsidR="000D0862" w:rsidRPr="00983CFA">
        <w:rPr>
          <w:rFonts w:ascii="Segoe UI" w:hAnsi="Segoe UI" w:cs="Segoe UI"/>
          <w:sz w:val="22"/>
          <w:szCs w:val="22"/>
        </w:rPr>
        <w:t>graphic</w:t>
      </w:r>
      <w:r w:rsidR="00585D61" w:rsidRPr="00983CFA">
        <w:rPr>
          <w:rFonts w:ascii="Segoe UI" w:hAnsi="Segoe UI" w:cs="Segoe UI"/>
          <w:sz w:val="22"/>
          <w:szCs w:val="22"/>
        </w:rPr>
        <w:t xml:space="preserve"> (right click and select Convert to Graphics)</w:t>
      </w:r>
      <w:r w:rsidR="000D0862" w:rsidRPr="00983CFA">
        <w:rPr>
          <w:rFonts w:ascii="Segoe UI" w:hAnsi="Segoe UI" w:cs="Segoe UI"/>
          <w:sz w:val="22"/>
          <w:szCs w:val="22"/>
        </w:rPr>
        <w:t xml:space="preserve">. You should do this only if you have decided on the map's final orientation. A </w:t>
      </w:r>
      <w:r w:rsidR="008B4659">
        <w:rPr>
          <w:rFonts w:ascii="Segoe UI" w:hAnsi="Segoe UI" w:cs="Segoe UI"/>
          <w:sz w:val="22"/>
          <w:szCs w:val="22"/>
        </w:rPr>
        <w:t>‘</w:t>
      </w:r>
      <w:r w:rsidR="000D0862" w:rsidRPr="00983CFA">
        <w:rPr>
          <w:rFonts w:ascii="Segoe UI" w:hAnsi="Segoe UI" w:cs="Segoe UI"/>
          <w:sz w:val="22"/>
          <w:szCs w:val="22"/>
        </w:rPr>
        <w:t>graphic</w:t>
      </w:r>
      <w:r w:rsidR="008B4659">
        <w:rPr>
          <w:rFonts w:ascii="Segoe UI" w:hAnsi="Segoe UI" w:cs="Segoe UI"/>
          <w:sz w:val="22"/>
          <w:szCs w:val="22"/>
        </w:rPr>
        <w:t>’</w:t>
      </w:r>
      <w:r w:rsidR="000D0862" w:rsidRPr="00983CFA">
        <w:rPr>
          <w:rFonts w:ascii="Segoe UI" w:hAnsi="Segoe UI" w:cs="Segoe UI"/>
          <w:sz w:val="22"/>
          <w:szCs w:val="22"/>
        </w:rPr>
        <w:t xml:space="preserve"> north arrow is no longer linked to the data and will not update with a new extent.</w:t>
      </w:r>
    </w:p>
    <w:p w:rsidR="00CD0BB8" w:rsidRPr="00866965" w:rsidRDefault="00CD0BB8" w:rsidP="001964B8">
      <w:pPr>
        <w:rPr>
          <w:rFonts w:ascii="Segoe UI" w:hAnsi="Segoe UI" w:cs="Segoe UI"/>
          <w:sz w:val="22"/>
          <w:szCs w:val="22"/>
        </w:rPr>
      </w:pPr>
    </w:p>
    <w:p w:rsidR="00412A3D" w:rsidRPr="00983CFA" w:rsidRDefault="00C964AB" w:rsidP="00983CFA">
      <w:pPr>
        <w:pStyle w:val="ListParagraph"/>
        <w:numPr>
          <w:ilvl w:val="0"/>
          <w:numId w:val="27"/>
        </w:numPr>
        <w:rPr>
          <w:rFonts w:ascii="Segoe UI" w:hAnsi="Segoe UI" w:cs="Segoe UI"/>
          <w:sz w:val="22"/>
          <w:szCs w:val="22"/>
        </w:rPr>
      </w:pPr>
      <w:r w:rsidRPr="00983CFA">
        <w:rPr>
          <w:rFonts w:ascii="Segoe UI" w:hAnsi="Segoe UI" w:cs="Segoe UI"/>
          <w:sz w:val="22"/>
          <w:szCs w:val="22"/>
        </w:rPr>
        <w:t xml:space="preserve">The </w:t>
      </w:r>
      <w:r w:rsidR="00412A3D" w:rsidRPr="00983CFA">
        <w:rPr>
          <w:rFonts w:ascii="Segoe UI" w:hAnsi="Segoe UI" w:cs="Segoe UI"/>
          <w:sz w:val="22"/>
          <w:szCs w:val="22"/>
        </w:rPr>
        <w:t xml:space="preserve">north arrows in the other two data frames </w:t>
      </w:r>
      <w:r w:rsidRPr="00983CFA">
        <w:rPr>
          <w:rFonts w:ascii="Segoe UI" w:hAnsi="Segoe UI" w:cs="Segoe UI"/>
          <w:sz w:val="22"/>
          <w:szCs w:val="22"/>
        </w:rPr>
        <w:t>are unnecessary, so</w:t>
      </w:r>
      <w:r w:rsidR="00412A3D" w:rsidRPr="00983CFA">
        <w:rPr>
          <w:rFonts w:ascii="Segoe UI" w:hAnsi="Segoe UI" w:cs="Segoe UI"/>
          <w:sz w:val="22"/>
          <w:szCs w:val="22"/>
        </w:rPr>
        <w:t xml:space="preserve"> delete them.</w:t>
      </w:r>
    </w:p>
    <w:p w:rsidR="005D3FD6" w:rsidRPr="00866965" w:rsidRDefault="005D3FD6" w:rsidP="001964B8">
      <w:pPr>
        <w:rPr>
          <w:rFonts w:ascii="Segoe UI" w:hAnsi="Segoe UI" w:cs="Segoe UI"/>
          <w:b/>
          <w:bCs/>
        </w:rPr>
      </w:pPr>
    </w:p>
    <w:p w:rsidR="00412A3D" w:rsidRPr="00866965" w:rsidRDefault="00F33BFB" w:rsidP="001964B8">
      <w:pPr>
        <w:rPr>
          <w:rFonts w:ascii="Segoe UI" w:hAnsi="Segoe UI" w:cs="Segoe UI"/>
          <w:b/>
          <w:bCs/>
        </w:rPr>
      </w:pPr>
      <w:r w:rsidRPr="00866965">
        <w:rPr>
          <w:rFonts w:ascii="Segoe UI" w:hAnsi="Segoe UI" w:cs="Segoe UI"/>
          <w:b/>
          <w:bCs/>
        </w:rPr>
        <w:t>e</w:t>
      </w:r>
      <w:r w:rsidR="00957B5E" w:rsidRPr="00866965">
        <w:rPr>
          <w:rFonts w:ascii="Segoe UI" w:hAnsi="Segoe UI" w:cs="Segoe UI"/>
          <w:b/>
          <w:bCs/>
        </w:rPr>
        <w:t xml:space="preserve">. </w:t>
      </w:r>
      <w:r w:rsidR="00412A3D" w:rsidRPr="00866965">
        <w:rPr>
          <w:rFonts w:ascii="Segoe UI" w:hAnsi="Segoe UI" w:cs="Segoe UI"/>
          <w:b/>
          <w:bCs/>
        </w:rPr>
        <w:t>Simplify the design</w:t>
      </w:r>
    </w:p>
    <w:p w:rsidR="00412A3D" w:rsidRPr="00866965" w:rsidRDefault="00412A3D" w:rsidP="001964B8">
      <w:pPr>
        <w:rPr>
          <w:rFonts w:ascii="Segoe UI" w:hAnsi="Segoe UI" w:cs="Segoe UI"/>
        </w:rPr>
      </w:pPr>
    </w:p>
    <w:p w:rsidR="00412A3D" w:rsidRPr="008A21AD" w:rsidRDefault="00B50371" w:rsidP="008A21AD">
      <w:pPr>
        <w:pStyle w:val="ListParagraph"/>
        <w:numPr>
          <w:ilvl w:val="0"/>
          <w:numId w:val="28"/>
        </w:numPr>
        <w:rPr>
          <w:rFonts w:ascii="Segoe UI" w:hAnsi="Segoe UI" w:cs="Segoe UI"/>
          <w:sz w:val="22"/>
          <w:szCs w:val="22"/>
        </w:rPr>
      </w:pPr>
      <w:r w:rsidRPr="008A21AD">
        <w:rPr>
          <w:rFonts w:ascii="Segoe UI" w:hAnsi="Segoe UI" w:cs="Segoe UI"/>
          <w:sz w:val="22"/>
          <w:szCs w:val="22"/>
        </w:rPr>
        <w:t>You will often have inset maps that show either location or an area of detail</w:t>
      </w:r>
      <w:r w:rsidR="00412A3D" w:rsidRPr="008A21AD">
        <w:rPr>
          <w:rFonts w:ascii="Segoe UI" w:hAnsi="Segoe UI" w:cs="Segoe UI"/>
          <w:sz w:val="22"/>
          <w:szCs w:val="22"/>
        </w:rPr>
        <w:t>.</w:t>
      </w:r>
      <w:r w:rsidRPr="008A21AD">
        <w:rPr>
          <w:rFonts w:ascii="Segoe UI" w:hAnsi="Segoe UI" w:cs="Segoe UI"/>
          <w:sz w:val="22"/>
          <w:szCs w:val="22"/>
        </w:rPr>
        <w:t xml:space="preserve"> Although you want to link the main map with the inset maps,</w:t>
      </w:r>
      <w:r w:rsidR="00585D61" w:rsidRPr="008A21AD">
        <w:rPr>
          <w:rFonts w:ascii="Segoe UI" w:hAnsi="Segoe UI" w:cs="Segoe UI"/>
          <w:sz w:val="22"/>
          <w:szCs w:val="22"/>
        </w:rPr>
        <w:t xml:space="preserve"> in this case</w:t>
      </w:r>
      <w:r w:rsidR="008B4659">
        <w:rPr>
          <w:rFonts w:ascii="Segoe UI" w:hAnsi="Segoe UI" w:cs="Segoe UI"/>
          <w:sz w:val="22"/>
          <w:szCs w:val="22"/>
        </w:rPr>
        <w:t>,</w:t>
      </w:r>
      <w:r w:rsidR="00585D61" w:rsidRPr="008A21AD">
        <w:rPr>
          <w:rFonts w:ascii="Segoe UI" w:hAnsi="Segoe UI" w:cs="Segoe UI"/>
          <w:sz w:val="22"/>
          <w:szCs w:val="22"/>
        </w:rPr>
        <w:t xml:space="preserve"> the designer used</w:t>
      </w:r>
      <w:r w:rsidRPr="008A21AD">
        <w:rPr>
          <w:rFonts w:ascii="Segoe UI" w:hAnsi="Segoe UI" w:cs="Segoe UI"/>
          <w:sz w:val="22"/>
          <w:szCs w:val="22"/>
        </w:rPr>
        <w:t xml:space="preserve"> zoom lines and the result is distracting.</w:t>
      </w:r>
      <w:r w:rsidR="00412A3D" w:rsidRPr="008A21AD">
        <w:rPr>
          <w:rFonts w:ascii="Segoe UI" w:hAnsi="Segoe UI" w:cs="Segoe UI"/>
          <w:sz w:val="22"/>
          <w:szCs w:val="22"/>
        </w:rPr>
        <w:t xml:space="preserve"> </w:t>
      </w:r>
      <w:r w:rsidRPr="008A21AD">
        <w:rPr>
          <w:rFonts w:ascii="Segoe UI" w:hAnsi="Segoe UI" w:cs="Segoe UI"/>
          <w:sz w:val="22"/>
          <w:szCs w:val="22"/>
        </w:rPr>
        <w:t>You will simplify the design.</w:t>
      </w:r>
    </w:p>
    <w:p w:rsidR="00B50371" w:rsidRPr="00866965" w:rsidRDefault="00B50371" w:rsidP="001964B8">
      <w:pPr>
        <w:rPr>
          <w:rFonts w:ascii="Segoe UI" w:hAnsi="Segoe UI" w:cs="Segoe UI"/>
          <w:sz w:val="22"/>
          <w:szCs w:val="22"/>
        </w:rPr>
      </w:pPr>
    </w:p>
    <w:p w:rsidR="008A21AD" w:rsidRDefault="00A23917" w:rsidP="001964B8">
      <w:pPr>
        <w:pStyle w:val="ListParagraph"/>
        <w:numPr>
          <w:ilvl w:val="0"/>
          <w:numId w:val="28"/>
        </w:numPr>
        <w:rPr>
          <w:rFonts w:ascii="Segoe UI" w:hAnsi="Segoe UI" w:cs="Segoe UI"/>
          <w:sz w:val="22"/>
          <w:szCs w:val="22"/>
        </w:rPr>
      </w:pPr>
      <w:r w:rsidRPr="008A21AD">
        <w:rPr>
          <w:rFonts w:ascii="Segoe UI" w:hAnsi="Segoe UI" w:cs="Segoe UI"/>
          <w:sz w:val="22"/>
          <w:szCs w:val="22"/>
        </w:rPr>
        <w:t>Double-c</w:t>
      </w:r>
      <w:r w:rsidR="00190BEB" w:rsidRPr="008A21AD">
        <w:rPr>
          <w:rFonts w:ascii="Segoe UI" w:hAnsi="Segoe UI" w:cs="Segoe UI"/>
          <w:sz w:val="22"/>
          <w:szCs w:val="22"/>
        </w:rPr>
        <w:t xml:space="preserve">lick the Ireland data frame and choose Properties then the Extent Indicators tab. </w:t>
      </w:r>
    </w:p>
    <w:p w:rsidR="008A21AD" w:rsidRPr="008A21AD" w:rsidRDefault="008A21AD" w:rsidP="008A21AD">
      <w:pPr>
        <w:pStyle w:val="ListParagraph"/>
        <w:rPr>
          <w:rFonts w:ascii="Segoe UI" w:hAnsi="Segoe UI" w:cs="Segoe UI"/>
          <w:sz w:val="22"/>
          <w:szCs w:val="22"/>
        </w:rPr>
      </w:pPr>
    </w:p>
    <w:p w:rsidR="00190BEB" w:rsidRPr="008A21AD" w:rsidRDefault="00190BEB" w:rsidP="001964B8">
      <w:pPr>
        <w:pStyle w:val="ListParagraph"/>
        <w:numPr>
          <w:ilvl w:val="0"/>
          <w:numId w:val="28"/>
        </w:numPr>
        <w:rPr>
          <w:rFonts w:ascii="Segoe UI" w:hAnsi="Segoe UI" w:cs="Segoe UI"/>
          <w:sz w:val="22"/>
          <w:szCs w:val="22"/>
        </w:rPr>
      </w:pPr>
      <w:r w:rsidRPr="008A21AD">
        <w:rPr>
          <w:rFonts w:ascii="Segoe UI" w:hAnsi="Segoe UI" w:cs="Segoe UI"/>
          <w:sz w:val="22"/>
          <w:szCs w:val="22"/>
        </w:rPr>
        <w:t xml:space="preserve">In the list of data frames on the left, </w:t>
      </w:r>
      <w:r w:rsidR="00B50371" w:rsidRPr="008A21AD">
        <w:rPr>
          <w:rFonts w:ascii="Segoe UI" w:hAnsi="Segoe UI" w:cs="Segoe UI"/>
          <w:sz w:val="22"/>
          <w:szCs w:val="22"/>
        </w:rPr>
        <w:t>select</w:t>
      </w:r>
      <w:r w:rsidRPr="008A21AD">
        <w:rPr>
          <w:rFonts w:ascii="Segoe UI" w:hAnsi="Segoe UI" w:cs="Segoe UI"/>
          <w:sz w:val="22"/>
          <w:szCs w:val="22"/>
        </w:rPr>
        <w:t xml:space="preserve"> both Hill of Tar</w:t>
      </w:r>
      <w:r w:rsidR="00B50371" w:rsidRPr="008A21AD">
        <w:rPr>
          <w:rFonts w:ascii="Segoe UI" w:hAnsi="Segoe UI" w:cs="Segoe UI"/>
          <w:sz w:val="22"/>
          <w:szCs w:val="22"/>
        </w:rPr>
        <w:t>a</w:t>
      </w:r>
      <w:r w:rsidRPr="008A21AD">
        <w:rPr>
          <w:rFonts w:ascii="Segoe UI" w:hAnsi="Segoe UI" w:cs="Segoe UI"/>
          <w:sz w:val="22"/>
          <w:szCs w:val="22"/>
        </w:rPr>
        <w:t xml:space="preserve"> and </w:t>
      </w:r>
      <w:proofErr w:type="spellStart"/>
      <w:r w:rsidRPr="008A21AD">
        <w:rPr>
          <w:rFonts w:ascii="Segoe UI" w:hAnsi="Segoe UI" w:cs="Segoe UI"/>
          <w:sz w:val="22"/>
          <w:szCs w:val="22"/>
        </w:rPr>
        <w:t>Aran</w:t>
      </w:r>
      <w:proofErr w:type="spellEnd"/>
      <w:r w:rsidRPr="008A21AD">
        <w:rPr>
          <w:rFonts w:ascii="Segoe UI" w:hAnsi="Segoe UI" w:cs="Segoe UI"/>
          <w:sz w:val="22"/>
          <w:szCs w:val="22"/>
        </w:rPr>
        <w:t xml:space="preserve"> Islands and click the right arrow button to move it to the box on the right.</w:t>
      </w:r>
    </w:p>
    <w:p w:rsidR="00B50371" w:rsidRPr="00866965" w:rsidRDefault="00B50371" w:rsidP="001964B8">
      <w:pPr>
        <w:rPr>
          <w:rFonts w:ascii="Segoe UI" w:hAnsi="Segoe UI" w:cs="Segoe UI"/>
          <w:sz w:val="22"/>
          <w:szCs w:val="22"/>
        </w:rPr>
      </w:pPr>
    </w:p>
    <w:p w:rsidR="00190BEB" w:rsidRPr="008A21AD" w:rsidRDefault="00190BEB" w:rsidP="008A21AD">
      <w:pPr>
        <w:pStyle w:val="ListParagraph"/>
        <w:numPr>
          <w:ilvl w:val="0"/>
          <w:numId w:val="28"/>
        </w:numPr>
        <w:rPr>
          <w:rFonts w:ascii="Segoe UI" w:hAnsi="Segoe UI" w:cs="Segoe UI"/>
          <w:sz w:val="22"/>
          <w:szCs w:val="22"/>
        </w:rPr>
      </w:pPr>
      <w:r w:rsidRPr="008A21AD">
        <w:rPr>
          <w:rFonts w:ascii="Segoe UI" w:hAnsi="Segoe UI" w:cs="Segoe UI"/>
          <w:sz w:val="22"/>
          <w:szCs w:val="22"/>
        </w:rPr>
        <w:t>Click the Frame button. Choose an appropriate border width and color. After you close</w:t>
      </w:r>
      <w:r w:rsidR="00B50371" w:rsidRPr="008A21AD">
        <w:rPr>
          <w:rFonts w:ascii="Segoe UI" w:hAnsi="Segoe UI" w:cs="Segoe UI"/>
          <w:sz w:val="22"/>
          <w:szCs w:val="22"/>
        </w:rPr>
        <w:t xml:space="preserve"> out of the dialog, you will</w:t>
      </w:r>
      <w:r w:rsidRPr="008A21AD">
        <w:rPr>
          <w:rFonts w:ascii="Segoe UI" w:hAnsi="Segoe UI" w:cs="Segoe UI"/>
          <w:sz w:val="22"/>
          <w:szCs w:val="22"/>
        </w:rPr>
        <w:t xml:space="preserve"> </w:t>
      </w:r>
      <w:r w:rsidR="00B50371" w:rsidRPr="008A21AD">
        <w:rPr>
          <w:rFonts w:ascii="Segoe UI" w:hAnsi="Segoe UI" w:cs="Segoe UI"/>
          <w:sz w:val="22"/>
          <w:szCs w:val="22"/>
        </w:rPr>
        <w:t>see</w:t>
      </w:r>
      <w:r w:rsidRPr="008A21AD">
        <w:rPr>
          <w:rFonts w:ascii="Segoe UI" w:hAnsi="Segoe UI" w:cs="Segoe UI"/>
          <w:sz w:val="22"/>
          <w:szCs w:val="22"/>
        </w:rPr>
        <w:t xml:space="preserve"> boxes on your Ireland map that indicate the exact extent of your inset maps.</w:t>
      </w:r>
    </w:p>
    <w:p w:rsidR="00B50371" w:rsidRPr="00866965" w:rsidRDefault="00B50371" w:rsidP="001964B8">
      <w:pPr>
        <w:rPr>
          <w:rFonts w:ascii="Segoe UI" w:hAnsi="Segoe UI" w:cs="Segoe UI"/>
          <w:sz w:val="22"/>
          <w:szCs w:val="22"/>
        </w:rPr>
      </w:pPr>
    </w:p>
    <w:p w:rsidR="00A23917" w:rsidRPr="008A21AD" w:rsidRDefault="00A23917" w:rsidP="008A21AD">
      <w:pPr>
        <w:pStyle w:val="ListParagraph"/>
        <w:numPr>
          <w:ilvl w:val="0"/>
          <w:numId w:val="28"/>
        </w:numPr>
        <w:rPr>
          <w:rFonts w:ascii="Segoe UI" w:hAnsi="Segoe UI" w:cs="Segoe UI"/>
          <w:sz w:val="22"/>
          <w:szCs w:val="22"/>
        </w:rPr>
      </w:pPr>
      <w:r w:rsidRPr="008A21AD">
        <w:rPr>
          <w:rFonts w:ascii="Segoe UI" w:hAnsi="Segoe UI" w:cs="Segoe UI"/>
          <w:sz w:val="22"/>
          <w:szCs w:val="22"/>
        </w:rPr>
        <w:t>Now you can remove the zoom lines. One at a time, click each zoom line to select it, then press Delete. Also delete the boxes drawn around these areas.</w:t>
      </w:r>
    </w:p>
    <w:p w:rsidR="00190BEB" w:rsidRPr="00866965" w:rsidRDefault="00190BEB" w:rsidP="001964B8">
      <w:pPr>
        <w:rPr>
          <w:rFonts w:ascii="Segoe UI" w:hAnsi="Segoe UI" w:cs="Segoe UI"/>
          <w:sz w:val="22"/>
          <w:szCs w:val="22"/>
        </w:rPr>
      </w:pPr>
    </w:p>
    <w:p w:rsidR="00412A3D" w:rsidRPr="008A21AD" w:rsidRDefault="003C3F3D" w:rsidP="008A21AD">
      <w:pPr>
        <w:pStyle w:val="ListParagraph"/>
        <w:numPr>
          <w:ilvl w:val="0"/>
          <w:numId w:val="28"/>
        </w:numPr>
        <w:rPr>
          <w:rFonts w:ascii="Segoe UI" w:hAnsi="Segoe UI" w:cs="Segoe UI"/>
          <w:sz w:val="22"/>
          <w:szCs w:val="22"/>
        </w:rPr>
      </w:pPr>
      <w:r w:rsidRPr="008A21AD">
        <w:rPr>
          <w:rFonts w:ascii="Segoe UI" w:hAnsi="Segoe UI" w:cs="Segoe UI"/>
          <w:sz w:val="22"/>
          <w:szCs w:val="22"/>
        </w:rPr>
        <w:t>To clearly link your main map with the inset maps</w:t>
      </w:r>
      <w:r w:rsidR="00A23917" w:rsidRPr="008A21AD">
        <w:rPr>
          <w:rFonts w:ascii="Segoe UI" w:hAnsi="Segoe UI" w:cs="Segoe UI"/>
          <w:sz w:val="22"/>
          <w:szCs w:val="22"/>
        </w:rPr>
        <w:t xml:space="preserve">, you </w:t>
      </w:r>
      <w:r w:rsidRPr="008A21AD">
        <w:rPr>
          <w:rFonts w:ascii="Segoe UI" w:hAnsi="Segoe UI" w:cs="Segoe UI"/>
          <w:sz w:val="22"/>
          <w:szCs w:val="22"/>
        </w:rPr>
        <w:t>can</w:t>
      </w:r>
      <w:r w:rsidR="00A23917" w:rsidRPr="008A21AD">
        <w:rPr>
          <w:rFonts w:ascii="Segoe UI" w:hAnsi="Segoe UI" w:cs="Segoe UI"/>
          <w:sz w:val="22"/>
          <w:szCs w:val="22"/>
        </w:rPr>
        <w:t xml:space="preserve"> add explanatory text. </w:t>
      </w:r>
      <w:r w:rsidR="00412A3D" w:rsidRPr="008A21AD">
        <w:rPr>
          <w:rFonts w:ascii="Segoe UI" w:hAnsi="Segoe UI" w:cs="Segoe UI"/>
          <w:sz w:val="22"/>
          <w:szCs w:val="22"/>
        </w:rPr>
        <w:t xml:space="preserve">On the Draw toolbar, click the New Text button. </w:t>
      </w:r>
      <w:r w:rsidR="00A23917" w:rsidRPr="008A21AD">
        <w:rPr>
          <w:rFonts w:ascii="Segoe UI" w:hAnsi="Segoe UI" w:cs="Segoe UI"/>
          <w:sz w:val="22"/>
          <w:szCs w:val="22"/>
        </w:rPr>
        <w:t>On the Ireland map, c</w:t>
      </w:r>
      <w:r w:rsidR="00412A3D" w:rsidRPr="008A21AD">
        <w:rPr>
          <w:rFonts w:ascii="Segoe UI" w:hAnsi="Segoe UI" w:cs="Segoe UI"/>
          <w:sz w:val="22"/>
          <w:szCs w:val="22"/>
        </w:rPr>
        <w:t xml:space="preserve">lick next to the locations of the </w:t>
      </w:r>
      <w:r w:rsidR="00A23917" w:rsidRPr="008A21AD">
        <w:rPr>
          <w:rFonts w:ascii="Segoe UI" w:hAnsi="Segoe UI" w:cs="Segoe UI"/>
          <w:sz w:val="22"/>
          <w:szCs w:val="22"/>
        </w:rPr>
        <w:t>extent rectangles</w:t>
      </w:r>
      <w:r w:rsidR="00BB79DD">
        <w:rPr>
          <w:rFonts w:ascii="Segoe UI" w:hAnsi="Segoe UI" w:cs="Segoe UI"/>
          <w:sz w:val="22"/>
          <w:szCs w:val="22"/>
        </w:rPr>
        <w:t xml:space="preserve"> (inside the main map)</w:t>
      </w:r>
      <w:r w:rsidR="00A23917" w:rsidRPr="008A21AD">
        <w:rPr>
          <w:rFonts w:ascii="Segoe UI" w:hAnsi="Segoe UI" w:cs="Segoe UI"/>
          <w:sz w:val="22"/>
          <w:szCs w:val="22"/>
        </w:rPr>
        <w:t xml:space="preserve"> for the</w:t>
      </w:r>
      <w:r w:rsidR="00412A3D" w:rsidRPr="008A21AD">
        <w:rPr>
          <w:rFonts w:ascii="Segoe UI" w:hAnsi="Segoe UI" w:cs="Segoe UI"/>
          <w:sz w:val="22"/>
          <w:szCs w:val="22"/>
        </w:rPr>
        <w:t xml:space="preserve"> Hill of Tara and </w:t>
      </w:r>
      <w:proofErr w:type="spellStart"/>
      <w:r w:rsidR="00412A3D" w:rsidRPr="008A21AD">
        <w:rPr>
          <w:rFonts w:ascii="Segoe UI" w:hAnsi="Segoe UI" w:cs="Segoe UI"/>
          <w:sz w:val="22"/>
          <w:szCs w:val="22"/>
        </w:rPr>
        <w:t>Aran</w:t>
      </w:r>
      <w:proofErr w:type="spellEnd"/>
      <w:r w:rsidR="00412A3D" w:rsidRPr="008A21AD">
        <w:rPr>
          <w:rFonts w:ascii="Segoe UI" w:hAnsi="Segoe UI" w:cs="Segoe UI"/>
          <w:sz w:val="22"/>
          <w:szCs w:val="22"/>
        </w:rPr>
        <w:t xml:space="preserve"> Islands </w:t>
      </w:r>
      <w:r w:rsidR="00A23917" w:rsidRPr="008A21AD">
        <w:rPr>
          <w:rFonts w:ascii="Segoe UI" w:hAnsi="Segoe UI" w:cs="Segoe UI"/>
          <w:sz w:val="22"/>
          <w:szCs w:val="22"/>
        </w:rPr>
        <w:t>inset maps</w:t>
      </w:r>
      <w:r w:rsidR="00412A3D" w:rsidRPr="008A21AD">
        <w:rPr>
          <w:rFonts w:ascii="Segoe UI" w:hAnsi="Segoe UI" w:cs="Segoe UI"/>
          <w:sz w:val="22"/>
          <w:szCs w:val="22"/>
        </w:rPr>
        <w:t xml:space="preserve"> and type </w:t>
      </w:r>
      <w:r w:rsidRPr="008A21AD">
        <w:rPr>
          <w:rFonts w:ascii="Segoe UI" w:hAnsi="Segoe UI" w:cs="Segoe UI"/>
          <w:sz w:val="22"/>
          <w:szCs w:val="22"/>
        </w:rPr>
        <w:t>“</w:t>
      </w:r>
      <w:r w:rsidR="00412A3D" w:rsidRPr="008A21AD">
        <w:rPr>
          <w:rFonts w:ascii="Segoe UI" w:hAnsi="Segoe UI" w:cs="Segoe UI"/>
          <w:bCs/>
          <w:sz w:val="22"/>
          <w:szCs w:val="22"/>
        </w:rPr>
        <w:t>Area of detail</w:t>
      </w:r>
      <w:r w:rsidRPr="008A21AD">
        <w:rPr>
          <w:rFonts w:ascii="Segoe UI" w:hAnsi="Segoe UI" w:cs="Segoe UI"/>
          <w:bCs/>
          <w:sz w:val="22"/>
          <w:szCs w:val="22"/>
        </w:rPr>
        <w:t>”</w:t>
      </w:r>
      <w:r w:rsidR="00412A3D" w:rsidRPr="008A21AD">
        <w:rPr>
          <w:rFonts w:ascii="Segoe UI" w:hAnsi="Segoe UI" w:cs="Segoe UI"/>
          <w:sz w:val="22"/>
          <w:szCs w:val="22"/>
        </w:rPr>
        <w:t xml:space="preserve">. </w:t>
      </w:r>
    </w:p>
    <w:p w:rsidR="003C3F3D" w:rsidRPr="00866965" w:rsidRDefault="003C3F3D" w:rsidP="001964B8">
      <w:pPr>
        <w:rPr>
          <w:rFonts w:ascii="Segoe UI" w:hAnsi="Segoe UI" w:cs="Segoe UI"/>
          <w:b/>
          <w:bCs/>
        </w:rPr>
      </w:pPr>
    </w:p>
    <w:p w:rsidR="00412A3D" w:rsidRPr="00866965" w:rsidRDefault="00F33BFB" w:rsidP="001964B8">
      <w:pPr>
        <w:rPr>
          <w:rFonts w:ascii="Segoe UI" w:hAnsi="Segoe UI" w:cs="Segoe UI"/>
          <w:b/>
          <w:bCs/>
        </w:rPr>
      </w:pPr>
      <w:r w:rsidRPr="00866965">
        <w:rPr>
          <w:rFonts w:ascii="Segoe UI" w:hAnsi="Segoe UI" w:cs="Segoe UI"/>
          <w:b/>
          <w:bCs/>
        </w:rPr>
        <w:t>f</w:t>
      </w:r>
      <w:r w:rsidR="00957B5E" w:rsidRPr="00866965">
        <w:rPr>
          <w:rFonts w:ascii="Segoe UI" w:hAnsi="Segoe UI" w:cs="Segoe UI"/>
          <w:b/>
          <w:bCs/>
        </w:rPr>
        <w:t>.</w:t>
      </w:r>
      <w:r w:rsidR="00B50371" w:rsidRPr="00866965">
        <w:rPr>
          <w:rFonts w:ascii="Segoe UI" w:hAnsi="Segoe UI" w:cs="Segoe UI"/>
          <w:b/>
          <w:bCs/>
        </w:rPr>
        <w:t xml:space="preserve"> </w:t>
      </w:r>
      <w:r w:rsidR="00412A3D" w:rsidRPr="00866965">
        <w:rPr>
          <w:rFonts w:ascii="Segoe UI" w:hAnsi="Segoe UI" w:cs="Segoe UI"/>
          <w:b/>
          <w:bCs/>
        </w:rPr>
        <w:t>Change the map projection</w:t>
      </w:r>
    </w:p>
    <w:p w:rsidR="00412A3D" w:rsidRPr="00866965" w:rsidRDefault="00412A3D" w:rsidP="001964B8">
      <w:pPr>
        <w:rPr>
          <w:rFonts w:ascii="Segoe UI" w:hAnsi="Segoe UI" w:cs="Segoe UI"/>
        </w:rPr>
      </w:pPr>
    </w:p>
    <w:p w:rsidR="003C3F3D" w:rsidRPr="008A21AD" w:rsidRDefault="003C3F3D" w:rsidP="008A21AD">
      <w:pPr>
        <w:pStyle w:val="ListParagraph"/>
        <w:numPr>
          <w:ilvl w:val="0"/>
          <w:numId w:val="29"/>
        </w:numPr>
        <w:rPr>
          <w:rFonts w:ascii="Segoe UI" w:hAnsi="Segoe UI" w:cs="Segoe UI"/>
          <w:sz w:val="22"/>
          <w:szCs w:val="22"/>
        </w:rPr>
      </w:pPr>
      <w:r w:rsidRPr="00694D4D">
        <w:rPr>
          <w:rFonts w:ascii="Segoe UI" w:hAnsi="Segoe UI" w:cs="Segoe UI"/>
          <w:b/>
          <w:i/>
          <w:sz w:val="22"/>
          <w:szCs w:val="22"/>
        </w:rPr>
        <w:t>T</w:t>
      </w:r>
      <w:r w:rsidR="00412A3D" w:rsidRPr="00694D4D">
        <w:rPr>
          <w:rFonts w:ascii="Segoe UI" w:hAnsi="Segoe UI" w:cs="Segoe UI"/>
          <w:b/>
          <w:i/>
          <w:sz w:val="22"/>
          <w:szCs w:val="22"/>
        </w:rPr>
        <w:t xml:space="preserve">he display coordinate system (a data frame property) </w:t>
      </w:r>
      <w:r w:rsidR="00A23917" w:rsidRPr="00694D4D">
        <w:rPr>
          <w:rFonts w:ascii="Segoe UI" w:hAnsi="Segoe UI" w:cs="Segoe UI"/>
          <w:b/>
          <w:i/>
          <w:sz w:val="22"/>
          <w:szCs w:val="22"/>
        </w:rPr>
        <w:t>can be different from the</w:t>
      </w:r>
      <w:r w:rsidR="00412A3D" w:rsidRPr="00694D4D">
        <w:rPr>
          <w:rFonts w:ascii="Segoe UI" w:hAnsi="Segoe UI" w:cs="Segoe UI"/>
          <w:b/>
          <w:i/>
          <w:sz w:val="22"/>
          <w:szCs w:val="22"/>
        </w:rPr>
        <w:t xml:space="preserve"> coordinate system of the datasets.</w:t>
      </w:r>
      <w:r w:rsidR="00412A3D" w:rsidRPr="008A21AD">
        <w:rPr>
          <w:rFonts w:ascii="Segoe UI" w:hAnsi="Segoe UI" w:cs="Segoe UI"/>
          <w:sz w:val="22"/>
          <w:szCs w:val="22"/>
        </w:rPr>
        <w:t xml:space="preserve"> For example, it is possible to create a map </w:t>
      </w:r>
      <w:r w:rsidRPr="008A21AD">
        <w:rPr>
          <w:rFonts w:ascii="Segoe UI" w:hAnsi="Segoe UI" w:cs="Segoe UI"/>
          <w:sz w:val="22"/>
          <w:szCs w:val="22"/>
        </w:rPr>
        <w:t>with</w:t>
      </w:r>
      <w:r w:rsidR="00412A3D" w:rsidRPr="008A21AD">
        <w:rPr>
          <w:rFonts w:ascii="Segoe UI" w:hAnsi="Segoe UI" w:cs="Segoe UI"/>
          <w:sz w:val="22"/>
          <w:szCs w:val="22"/>
        </w:rPr>
        <w:t xml:space="preserve"> a Lambert conformal conic projection </w:t>
      </w:r>
      <w:r w:rsidRPr="008A21AD">
        <w:rPr>
          <w:rFonts w:ascii="Segoe UI" w:hAnsi="Segoe UI" w:cs="Segoe UI"/>
          <w:sz w:val="22"/>
          <w:szCs w:val="22"/>
        </w:rPr>
        <w:t>using</w:t>
      </w:r>
      <w:r w:rsidR="00412A3D" w:rsidRPr="008A21AD">
        <w:rPr>
          <w:rFonts w:ascii="Segoe UI" w:hAnsi="Segoe UI" w:cs="Segoe UI"/>
          <w:sz w:val="22"/>
          <w:szCs w:val="22"/>
        </w:rPr>
        <w:t xml:space="preserve"> data stored in Universal Transverse Mercator (UTM) coordinates. </w:t>
      </w:r>
      <w:r w:rsidRPr="008A21AD">
        <w:rPr>
          <w:rFonts w:ascii="Segoe UI" w:hAnsi="Segoe UI" w:cs="Segoe UI"/>
          <w:sz w:val="22"/>
          <w:szCs w:val="22"/>
        </w:rPr>
        <w:t xml:space="preserve">This </w:t>
      </w:r>
      <w:r w:rsidR="008B4659">
        <w:rPr>
          <w:rFonts w:ascii="Segoe UI" w:hAnsi="Segoe UI" w:cs="Segoe UI"/>
          <w:sz w:val="22"/>
          <w:szCs w:val="22"/>
        </w:rPr>
        <w:t>is</w:t>
      </w:r>
      <w:r w:rsidRPr="008A21AD">
        <w:rPr>
          <w:rFonts w:ascii="Segoe UI" w:hAnsi="Segoe UI" w:cs="Segoe UI"/>
          <w:sz w:val="22"/>
          <w:szCs w:val="22"/>
        </w:rPr>
        <w:t xml:space="preserve"> not good practice for GIS data analysis, but it is perfectly acceptable for making maps</w:t>
      </w:r>
      <w:r w:rsidR="008B4659">
        <w:rPr>
          <w:rFonts w:ascii="Segoe UI" w:hAnsi="Segoe UI" w:cs="Segoe UI"/>
          <w:sz w:val="22"/>
          <w:szCs w:val="22"/>
        </w:rPr>
        <w:t xml:space="preserve"> &amp; cartography</w:t>
      </w:r>
      <w:r w:rsidRPr="008A21AD">
        <w:rPr>
          <w:rFonts w:ascii="Segoe UI" w:hAnsi="Segoe UI" w:cs="Segoe UI"/>
          <w:sz w:val="22"/>
          <w:szCs w:val="22"/>
        </w:rPr>
        <w:t xml:space="preserve">. </w:t>
      </w:r>
      <w:r w:rsidR="00A23917" w:rsidRPr="008A21AD">
        <w:rPr>
          <w:rFonts w:ascii="Segoe UI" w:hAnsi="Segoe UI" w:cs="Segoe UI"/>
          <w:sz w:val="22"/>
          <w:szCs w:val="22"/>
        </w:rPr>
        <w:t>As you know, a</w:t>
      </w:r>
      <w:r w:rsidR="00412A3D" w:rsidRPr="008A21AD">
        <w:rPr>
          <w:rFonts w:ascii="Segoe UI" w:hAnsi="Segoe UI" w:cs="Segoe UI"/>
          <w:sz w:val="22"/>
          <w:szCs w:val="22"/>
        </w:rPr>
        <w:t>ll projected coordinate systems distort the spherical globe in some w</w:t>
      </w:r>
      <w:r w:rsidR="00A23917" w:rsidRPr="008A21AD">
        <w:rPr>
          <w:rFonts w:ascii="Segoe UI" w:hAnsi="Segoe UI" w:cs="Segoe UI"/>
          <w:sz w:val="22"/>
          <w:szCs w:val="22"/>
        </w:rPr>
        <w:t>ay. You should c</w:t>
      </w:r>
      <w:r w:rsidR="00412A3D" w:rsidRPr="008A21AD">
        <w:rPr>
          <w:rFonts w:ascii="Segoe UI" w:hAnsi="Segoe UI" w:cs="Segoe UI"/>
          <w:sz w:val="22"/>
          <w:szCs w:val="22"/>
        </w:rPr>
        <w:t xml:space="preserve">hoose a projection that minimizes distortions that will interfere with the map purpose. For </w:t>
      </w:r>
      <w:r w:rsidR="00A23917" w:rsidRPr="008A21AD">
        <w:rPr>
          <w:rFonts w:ascii="Segoe UI" w:hAnsi="Segoe UI" w:cs="Segoe UI"/>
          <w:sz w:val="22"/>
          <w:szCs w:val="22"/>
        </w:rPr>
        <w:t>many thematic maps</w:t>
      </w:r>
      <w:r w:rsidR="00412A3D" w:rsidRPr="008A21AD">
        <w:rPr>
          <w:rFonts w:ascii="Segoe UI" w:hAnsi="Segoe UI" w:cs="Segoe UI"/>
          <w:sz w:val="22"/>
          <w:szCs w:val="22"/>
        </w:rPr>
        <w:t>, it is a good design strategy to use an equal area projection.</w:t>
      </w:r>
    </w:p>
    <w:p w:rsidR="00412A3D" w:rsidRPr="00866965" w:rsidRDefault="00412A3D" w:rsidP="001964B8">
      <w:pPr>
        <w:rPr>
          <w:rFonts w:ascii="Segoe UI" w:hAnsi="Segoe UI" w:cs="Segoe UI"/>
          <w:sz w:val="22"/>
          <w:szCs w:val="22"/>
        </w:rPr>
      </w:pPr>
      <w:r w:rsidRPr="00866965">
        <w:rPr>
          <w:rFonts w:ascii="Segoe UI" w:hAnsi="Segoe UI" w:cs="Segoe UI"/>
          <w:sz w:val="22"/>
          <w:szCs w:val="22"/>
        </w:rPr>
        <w:t xml:space="preserve"> </w:t>
      </w:r>
    </w:p>
    <w:p w:rsidR="003C3F3D" w:rsidRPr="00694D4D" w:rsidRDefault="00412A3D" w:rsidP="00694D4D">
      <w:pPr>
        <w:pStyle w:val="ListParagraph"/>
        <w:numPr>
          <w:ilvl w:val="0"/>
          <w:numId w:val="29"/>
        </w:numPr>
        <w:rPr>
          <w:rFonts w:ascii="Segoe UI" w:hAnsi="Segoe UI" w:cs="Segoe UI"/>
          <w:sz w:val="22"/>
          <w:szCs w:val="22"/>
        </w:rPr>
      </w:pPr>
      <w:r w:rsidRPr="00694D4D">
        <w:rPr>
          <w:rFonts w:ascii="Segoe UI" w:hAnsi="Segoe UI" w:cs="Segoe UI"/>
          <w:sz w:val="22"/>
          <w:szCs w:val="22"/>
        </w:rPr>
        <w:t xml:space="preserve">Consider the map of Ireland you have been editing. The </w:t>
      </w:r>
      <w:r w:rsidRPr="00694D4D">
        <w:rPr>
          <w:rFonts w:ascii="Segoe UI" w:hAnsi="Segoe UI" w:cs="Segoe UI"/>
          <w:i/>
          <w:sz w:val="22"/>
          <w:szCs w:val="22"/>
        </w:rPr>
        <w:t>purpose</w:t>
      </w:r>
      <w:r w:rsidRPr="00694D4D">
        <w:rPr>
          <w:rFonts w:ascii="Segoe UI" w:hAnsi="Segoe UI" w:cs="Segoe UI"/>
          <w:sz w:val="22"/>
          <w:szCs w:val="22"/>
        </w:rPr>
        <w:t xml:space="preserve"> of the map is to show the distribution of archaeological sites. The main data frame, Ireland, uses a geographic coordinate system (GCS_Clarke_1866). Without a specified projection, this system will d</w:t>
      </w:r>
      <w:r w:rsidR="003C3F3D" w:rsidRPr="00694D4D">
        <w:rPr>
          <w:rFonts w:ascii="Segoe UI" w:hAnsi="Segoe UI" w:cs="Segoe UI"/>
          <w:sz w:val="22"/>
          <w:szCs w:val="22"/>
        </w:rPr>
        <w:t>isplay the world as a rectangle with the north and south poles</w:t>
      </w:r>
      <w:r w:rsidRPr="00694D4D">
        <w:rPr>
          <w:rFonts w:ascii="Segoe UI" w:hAnsi="Segoe UI" w:cs="Segoe UI"/>
          <w:sz w:val="22"/>
          <w:szCs w:val="22"/>
        </w:rPr>
        <w:t xml:space="preserve"> stretched to a line the same length as the equator. This means that as you move away from the equator (north or south), area becomes </w:t>
      </w:r>
      <w:r w:rsidRPr="00694D4D">
        <w:rPr>
          <w:rFonts w:ascii="Segoe UI" w:hAnsi="Segoe UI" w:cs="Segoe UI"/>
          <w:sz w:val="22"/>
          <w:szCs w:val="22"/>
        </w:rPr>
        <w:lastRenderedPageBreak/>
        <w:t>increasingly distorted.</w:t>
      </w:r>
      <w:r w:rsidR="003C3F3D" w:rsidRPr="00694D4D">
        <w:rPr>
          <w:rFonts w:ascii="Segoe UI" w:hAnsi="Segoe UI" w:cs="Segoe UI"/>
          <w:sz w:val="22"/>
          <w:szCs w:val="22"/>
        </w:rPr>
        <w:t xml:space="preserve"> </w:t>
      </w:r>
      <w:r w:rsidR="003C3F3D" w:rsidRPr="00694D4D">
        <w:rPr>
          <w:rFonts w:ascii="Segoe UI" w:hAnsi="Segoe UI" w:cs="Segoe UI"/>
          <w:b/>
          <w:i/>
          <w:sz w:val="22"/>
          <w:szCs w:val="22"/>
        </w:rPr>
        <w:t>This geographic coordinate system is not a good choice for your map</w:t>
      </w:r>
      <w:r w:rsidR="003C3F3D" w:rsidRPr="00694D4D">
        <w:rPr>
          <w:rFonts w:ascii="Segoe UI" w:hAnsi="Segoe UI" w:cs="Segoe UI"/>
          <w:sz w:val="22"/>
          <w:szCs w:val="22"/>
        </w:rPr>
        <w:t>.</w:t>
      </w:r>
      <w:r w:rsidR="00694D4D">
        <w:rPr>
          <w:rFonts w:ascii="Segoe UI" w:hAnsi="Segoe UI" w:cs="Segoe UI"/>
          <w:sz w:val="22"/>
          <w:szCs w:val="22"/>
        </w:rPr>
        <w:t xml:space="preserve">  In fact, a geographic coordinate system is </w:t>
      </w:r>
      <w:r w:rsidR="008B4659" w:rsidRPr="008B4659">
        <w:rPr>
          <w:rFonts w:ascii="Segoe UI" w:hAnsi="Segoe UI" w:cs="Segoe UI"/>
          <w:b/>
          <w:sz w:val="22"/>
          <w:szCs w:val="22"/>
        </w:rPr>
        <w:t>NEVER</w:t>
      </w:r>
      <w:r w:rsidR="00694D4D">
        <w:rPr>
          <w:rFonts w:ascii="Segoe UI" w:hAnsi="Segoe UI" w:cs="Segoe UI"/>
          <w:sz w:val="22"/>
          <w:szCs w:val="22"/>
        </w:rPr>
        <w:t xml:space="preserve"> a good choice for displaying map data.</w:t>
      </w:r>
    </w:p>
    <w:p w:rsidR="00412A3D" w:rsidRPr="00866965" w:rsidRDefault="00412A3D" w:rsidP="001964B8">
      <w:pPr>
        <w:rPr>
          <w:rFonts w:ascii="Segoe UI" w:hAnsi="Segoe UI" w:cs="Segoe UI"/>
          <w:sz w:val="22"/>
          <w:szCs w:val="22"/>
        </w:rPr>
      </w:pPr>
      <w:r w:rsidRPr="00866965">
        <w:rPr>
          <w:rFonts w:ascii="Segoe UI" w:hAnsi="Segoe UI" w:cs="Segoe UI"/>
          <w:sz w:val="22"/>
          <w:szCs w:val="22"/>
        </w:rPr>
        <w:t xml:space="preserve"> </w:t>
      </w:r>
    </w:p>
    <w:p w:rsidR="003C3F3D" w:rsidRPr="00694D4D" w:rsidRDefault="00A23917" w:rsidP="00694D4D">
      <w:pPr>
        <w:pStyle w:val="ListParagraph"/>
        <w:numPr>
          <w:ilvl w:val="0"/>
          <w:numId w:val="29"/>
        </w:numPr>
        <w:rPr>
          <w:rFonts w:ascii="Segoe UI" w:hAnsi="Segoe UI" w:cs="Segoe UI"/>
          <w:sz w:val="22"/>
          <w:szCs w:val="22"/>
        </w:rPr>
      </w:pPr>
      <w:r w:rsidRPr="00694D4D">
        <w:rPr>
          <w:rFonts w:ascii="Segoe UI" w:hAnsi="Segoe UI" w:cs="Segoe UI"/>
          <w:sz w:val="22"/>
          <w:szCs w:val="22"/>
        </w:rPr>
        <w:t>Open the properties for the Ireland data frame and choose Coordinate System</w:t>
      </w:r>
      <w:r w:rsidR="00412A3D" w:rsidRPr="00694D4D">
        <w:rPr>
          <w:rFonts w:ascii="Segoe UI" w:hAnsi="Segoe UI" w:cs="Segoe UI"/>
          <w:sz w:val="22"/>
          <w:szCs w:val="22"/>
        </w:rPr>
        <w:t xml:space="preserve">. </w:t>
      </w:r>
      <w:r w:rsidR="00C82633" w:rsidRPr="00694D4D">
        <w:rPr>
          <w:rFonts w:ascii="Segoe UI" w:hAnsi="Segoe UI" w:cs="Segoe UI"/>
          <w:sz w:val="22"/>
          <w:szCs w:val="22"/>
        </w:rPr>
        <w:t>Navigate to</w:t>
      </w:r>
      <w:r w:rsidR="00412A3D" w:rsidRPr="00694D4D">
        <w:rPr>
          <w:rFonts w:ascii="Segoe UI" w:hAnsi="Segoe UI" w:cs="Segoe UI"/>
          <w:sz w:val="22"/>
          <w:szCs w:val="22"/>
        </w:rPr>
        <w:t xml:space="preserve"> Projected</w:t>
      </w:r>
      <w:r w:rsidR="00F90178" w:rsidRPr="00694D4D">
        <w:rPr>
          <w:rFonts w:ascii="Segoe UI" w:hAnsi="Segoe UI" w:cs="Segoe UI"/>
          <w:sz w:val="22"/>
          <w:szCs w:val="22"/>
        </w:rPr>
        <w:t xml:space="preserve"> Coordinate Systems, </w:t>
      </w:r>
      <w:r w:rsidR="00412A3D" w:rsidRPr="00694D4D">
        <w:rPr>
          <w:rFonts w:ascii="Segoe UI" w:hAnsi="Segoe UI" w:cs="Segoe UI"/>
          <w:sz w:val="22"/>
          <w:szCs w:val="22"/>
        </w:rPr>
        <w:t>National Grids</w:t>
      </w:r>
      <w:r w:rsidR="00F90178" w:rsidRPr="00694D4D">
        <w:rPr>
          <w:rFonts w:ascii="Segoe UI" w:hAnsi="Segoe UI" w:cs="Segoe UI"/>
          <w:sz w:val="22"/>
          <w:szCs w:val="22"/>
        </w:rPr>
        <w:t xml:space="preserve">, </w:t>
      </w:r>
      <w:proofErr w:type="gramStart"/>
      <w:r w:rsidR="00F90178" w:rsidRPr="00694D4D">
        <w:rPr>
          <w:rFonts w:ascii="Segoe UI" w:hAnsi="Segoe UI" w:cs="Segoe UI"/>
          <w:sz w:val="22"/>
          <w:szCs w:val="22"/>
        </w:rPr>
        <w:t>Europe</w:t>
      </w:r>
      <w:proofErr w:type="gramEnd"/>
      <w:r w:rsidR="00412A3D" w:rsidRPr="00694D4D">
        <w:rPr>
          <w:rFonts w:ascii="Segoe UI" w:hAnsi="Segoe UI" w:cs="Segoe UI"/>
          <w:sz w:val="22"/>
          <w:szCs w:val="22"/>
        </w:rPr>
        <w:t>. Scroll do</w:t>
      </w:r>
      <w:r w:rsidR="00F90178" w:rsidRPr="00694D4D">
        <w:rPr>
          <w:rFonts w:ascii="Segoe UI" w:hAnsi="Segoe UI" w:cs="Segoe UI"/>
          <w:sz w:val="22"/>
          <w:szCs w:val="22"/>
        </w:rPr>
        <w:t>wn and click TM75 Irish</w:t>
      </w:r>
      <w:r w:rsidR="00412A3D" w:rsidRPr="00694D4D">
        <w:rPr>
          <w:rFonts w:ascii="Segoe UI" w:hAnsi="Segoe UI" w:cs="Segoe UI"/>
          <w:sz w:val="22"/>
          <w:szCs w:val="22"/>
        </w:rPr>
        <w:t xml:space="preserve"> Grid. Click OK to change the data frame's coordinate system, and click </w:t>
      </w:r>
      <w:proofErr w:type="gramStart"/>
      <w:r w:rsidR="00412A3D" w:rsidRPr="00694D4D">
        <w:rPr>
          <w:rFonts w:ascii="Segoe UI" w:hAnsi="Segoe UI" w:cs="Segoe UI"/>
          <w:sz w:val="22"/>
          <w:szCs w:val="22"/>
        </w:rPr>
        <w:t>Yes</w:t>
      </w:r>
      <w:proofErr w:type="gramEnd"/>
      <w:r w:rsidR="00412A3D" w:rsidRPr="00694D4D">
        <w:rPr>
          <w:rFonts w:ascii="Segoe UI" w:hAnsi="Segoe UI" w:cs="Segoe UI"/>
          <w:sz w:val="22"/>
          <w:szCs w:val="22"/>
        </w:rPr>
        <w:t xml:space="preserve"> if you see a warning message that this coordinate system has a different geographic coordinate system than other data sources on the map.</w:t>
      </w:r>
    </w:p>
    <w:p w:rsidR="00412A3D" w:rsidRPr="00866965" w:rsidRDefault="00412A3D" w:rsidP="001964B8">
      <w:pPr>
        <w:rPr>
          <w:rFonts w:ascii="Segoe UI" w:hAnsi="Segoe UI" w:cs="Segoe UI"/>
          <w:sz w:val="22"/>
          <w:szCs w:val="22"/>
        </w:rPr>
      </w:pPr>
      <w:r w:rsidRPr="00866965">
        <w:rPr>
          <w:rFonts w:ascii="Segoe UI" w:hAnsi="Segoe UI" w:cs="Segoe UI"/>
          <w:sz w:val="22"/>
          <w:szCs w:val="22"/>
        </w:rPr>
        <w:t xml:space="preserve"> </w:t>
      </w:r>
    </w:p>
    <w:p w:rsidR="00412A3D" w:rsidRPr="00694D4D" w:rsidRDefault="00412A3D" w:rsidP="00694D4D">
      <w:pPr>
        <w:pStyle w:val="ListParagraph"/>
        <w:numPr>
          <w:ilvl w:val="0"/>
          <w:numId w:val="29"/>
        </w:numPr>
        <w:rPr>
          <w:rFonts w:ascii="Segoe UI" w:hAnsi="Segoe UI" w:cs="Segoe UI"/>
          <w:sz w:val="22"/>
          <w:szCs w:val="22"/>
        </w:rPr>
      </w:pPr>
      <w:r w:rsidRPr="00694D4D">
        <w:rPr>
          <w:rFonts w:ascii="Segoe UI" w:hAnsi="Segoe UI" w:cs="Segoe UI"/>
          <w:sz w:val="22"/>
          <w:szCs w:val="22"/>
        </w:rPr>
        <w:t xml:space="preserve">Zoom to the </w:t>
      </w:r>
      <w:r w:rsidR="00F90178" w:rsidRPr="00694D4D">
        <w:rPr>
          <w:rFonts w:ascii="Segoe UI" w:hAnsi="Segoe UI" w:cs="Segoe UI"/>
          <w:sz w:val="22"/>
          <w:szCs w:val="22"/>
        </w:rPr>
        <w:t>full extent of the layout page and n</w:t>
      </w:r>
      <w:r w:rsidRPr="00694D4D">
        <w:rPr>
          <w:rFonts w:ascii="Segoe UI" w:hAnsi="Segoe UI" w:cs="Segoe UI"/>
          <w:sz w:val="22"/>
          <w:szCs w:val="22"/>
        </w:rPr>
        <w:t xml:space="preserve">otice </w:t>
      </w:r>
      <w:r w:rsidR="00F90178" w:rsidRPr="00694D4D">
        <w:rPr>
          <w:rFonts w:ascii="Segoe UI" w:hAnsi="Segoe UI" w:cs="Segoe UI"/>
          <w:sz w:val="22"/>
          <w:szCs w:val="22"/>
        </w:rPr>
        <w:t>how</w:t>
      </w:r>
      <w:r w:rsidRPr="00694D4D">
        <w:rPr>
          <w:rFonts w:ascii="Segoe UI" w:hAnsi="Segoe UI" w:cs="Segoe UI"/>
          <w:sz w:val="22"/>
          <w:szCs w:val="22"/>
        </w:rPr>
        <w:t xml:space="preserve"> the spatial extent of the Ireland data frame has changed.</w:t>
      </w:r>
      <w:r w:rsidR="003C3F3D" w:rsidRPr="00694D4D">
        <w:rPr>
          <w:rFonts w:ascii="Segoe UI" w:hAnsi="Segoe UI" w:cs="Segoe UI"/>
          <w:sz w:val="22"/>
          <w:szCs w:val="22"/>
        </w:rPr>
        <w:t xml:space="preserve"> </w:t>
      </w:r>
      <w:r w:rsidR="00F90178" w:rsidRPr="00694D4D">
        <w:rPr>
          <w:rFonts w:ascii="Segoe UI" w:hAnsi="Segoe UI" w:cs="Segoe UI"/>
          <w:sz w:val="22"/>
          <w:szCs w:val="22"/>
        </w:rPr>
        <w:t>Resize the Ireland data frame so that it</w:t>
      </w:r>
      <w:r w:rsidRPr="00694D4D">
        <w:rPr>
          <w:rFonts w:ascii="Segoe UI" w:hAnsi="Segoe UI" w:cs="Segoe UI"/>
          <w:sz w:val="22"/>
          <w:szCs w:val="22"/>
        </w:rPr>
        <w:t xml:space="preserve"> takes up the en</w:t>
      </w:r>
      <w:r w:rsidR="00F90178" w:rsidRPr="00694D4D">
        <w:rPr>
          <w:rFonts w:ascii="Segoe UI" w:hAnsi="Segoe UI" w:cs="Segoe UI"/>
          <w:sz w:val="22"/>
          <w:szCs w:val="22"/>
        </w:rPr>
        <w:t>tire height of the map and then e</w:t>
      </w:r>
      <w:r w:rsidRPr="00694D4D">
        <w:rPr>
          <w:rFonts w:ascii="Segoe UI" w:hAnsi="Segoe UI" w:cs="Segoe UI"/>
          <w:sz w:val="22"/>
          <w:szCs w:val="22"/>
        </w:rPr>
        <w:t>nlarge Ireland on the page. If necessary, move the "Area of detail" text th</w:t>
      </w:r>
      <w:r w:rsidR="00F90178" w:rsidRPr="00694D4D">
        <w:rPr>
          <w:rFonts w:ascii="Segoe UI" w:hAnsi="Segoe UI" w:cs="Segoe UI"/>
          <w:sz w:val="22"/>
          <w:szCs w:val="22"/>
        </w:rPr>
        <w:t>at you added so that it is in</w:t>
      </w:r>
      <w:r w:rsidRPr="00694D4D">
        <w:rPr>
          <w:rFonts w:ascii="Segoe UI" w:hAnsi="Segoe UI" w:cs="Segoe UI"/>
          <w:sz w:val="22"/>
          <w:szCs w:val="22"/>
        </w:rPr>
        <w:t xml:space="preserve"> the appropriate location. </w:t>
      </w:r>
    </w:p>
    <w:p w:rsidR="003C3F3D" w:rsidRPr="00866965" w:rsidRDefault="003C3F3D" w:rsidP="001964B8">
      <w:pPr>
        <w:rPr>
          <w:rFonts w:ascii="Segoe UI" w:hAnsi="Segoe UI" w:cs="Segoe UI"/>
          <w:sz w:val="22"/>
          <w:szCs w:val="22"/>
        </w:rPr>
      </w:pPr>
    </w:p>
    <w:p w:rsidR="00412A3D" w:rsidRPr="003D2D22" w:rsidRDefault="003C3F3D" w:rsidP="003D2D22">
      <w:pPr>
        <w:pStyle w:val="ListParagraph"/>
        <w:numPr>
          <w:ilvl w:val="0"/>
          <w:numId w:val="29"/>
        </w:numPr>
        <w:rPr>
          <w:rFonts w:ascii="Segoe UI" w:hAnsi="Segoe UI" w:cs="Segoe UI"/>
          <w:sz w:val="22"/>
          <w:szCs w:val="22"/>
        </w:rPr>
      </w:pPr>
      <w:r w:rsidRPr="003D2D22">
        <w:rPr>
          <w:rFonts w:ascii="Segoe UI" w:hAnsi="Segoe UI" w:cs="Segoe UI"/>
          <w:sz w:val="22"/>
          <w:szCs w:val="22"/>
        </w:rPr>
        <w:t>R</w:t>
      </w:r>
      <w:r w:rsidR="00412A3D" w:rsidRPr="003D2D22">
        <w:rPr>
          <w:rFonts w:ascii="Segoe UI" w:hAnsi="Segoe UI" w:cs="Segoe UI"/>
          <w:sz w:val="22"/>
          <w:szCs w:val="22"/>
        </w:rPr>
        <w:t>epositio</w:t>
      </w:r>
      <w:r w:rsidRPr="003D2D22">
        <w:rPr>
          <w:rFonts w:ascii="Segoe UI" w:hAnsi="Segoe UI" w:cs="Segoe UI"/>
          <w:sz w:val="22"/>
          <w:szCs w:val="22"/>
        </w:rPr>
        <w:t xml:space="preserve">n the other map elements </w:t>
      </w:r>
      <w:r w:rsidR="00412A3D" w:rsidRPr="003D2D22">
        <w:rPr>
          <w:rFonts w:ascii="Segoe UI" w:hAnsi="Segoe UI" w:cs="Segoe UI"/>
          <w:sz w:val="22"/>
          <w:szCs w:val="22"/>
        </w:rPr>
        <w:t xml:space="preserve">to </w:t>
      </w:r>
      <w:r w:rsidRPr="003D2D22">
        <w:rPr>
          <w:rFonts w:ascii="Segoe UI" w:hAnsi="Segoe UI" w:cs="Segoe UI"/>
          <w:sz w:val="22"/>
          <w:szCs w:val="22"/>
        </w:rPr>
        <w:t>make the map work as a unified composition</w:t>
      </w:r>
      <w:r w:rsidR="00412A3D" w:rsidRPr="003D2D22">
        <w:rPr>
          <w:rFonts w:ascii="Segoe UI" w:hAnsi="Segoe UI" w:cs="Segoe UI"/>
          <w:sz w:val="22"/>
          <w:szCs w:val="22"/>
        </w:rPr>
        <w:t>.</w:t>
      </w:r>
      <w:r w:rsidR="003D2D22">
        <w:rPr>
          <w:rFonts w:ascii="Segoe UI" w:hAnsi="Segoe UI" w:cs="Segoe UI"/>
          <w:sz w:val="22"/>
          <w:szCs w:val="22"/>
        </w:rPr>
        <w:t xml:space="preserve">  Change the position and size of the title &amp; legend.  Make this a map that follows good design &amp; layout principles!</w:t>
      </w:r>
    </w:p>
    <w:p w:rsidR="00957B5E" w:rsidRPr="003D2D22" w:rsidRDefault="00957B5E" w:rsidP="001964B8">
      <w:pPr>
        <w:rPr>
          <w:rFonts w:ascii="Segoe UI" w:hAnsi="Segoe UI" w:cs="Segoe UI"/>
          <w:b/>
          <w:bCs/>
          <w:sz w:val="22"/>
          <w:szCs w:val="22"/>
        </w:rPr>
      </w:pPr>
    </w:p>
    <w:p w:rsidR="003C3F3D" w:rsidRPr="003D2D22" w:rsidRDefault="003C3F3D" w:rsidP="001964B8">
      <w:pPr>
        <w:pStyle w:val="ListParagraph"/>
        <w:numPr>
          <w:ilvl w:val="0"/>
          <w:numId w:val="18"/>
        </w:numPr>
        <w:rPr>
          <w:rFonts w:ascii="Segoe UI" w:hAnsi="Segoe UI" w:cs="Segoe UI"/>
          <w:b/>
          <w:bCs/>
          <w:sz w:val="22"/>
          <w:szCs w:val="22"/>
        </w:rPr>
      </w:pPr>
      <w:r w:rsidRPr="003D2D22">
        <w:rPr>
          <w:rFonts w:ascii="Segoe UI" w:hAnsi="Segoe UI" w:cs="Segoe UI"/>
          <w:b/>
          <w:bCs/>
          <w:sz w:val="22"/>
          <w:szCs w:val="22"/>
        </w:rPr>
        <w:t xml:space="preserve">Export the map and paste it in your </w:t>
      </w:r>
      <w:r w:rsidR="00622254" w:rsidRPr="003D2D22">
        <w:rPr>
          <w:rFonts w:ascii="Segoe UI" w:hAnsi="Segoe UI" w:cs="Segoe UI"/>
          <w:b/>
          <w:bCs/>
          <w:sz w:val="22"/>
          <w:szCs w:val="22"/>
        </w:rPr>
        <w:t>lab</w:t>
      </w:r>
      <w:r w:rsidRPr="003D2D22">
        <w:rPr>
          <w:rFonts w:ascii="Segoe UI" w:hAnsi="Segoe UI" w:cs="Segoe UI"/>
          <w:b/>
          <w:bCs/>
          <w:sz w:val="22"/>
          <w:szCs w:val="22"/>
        </w:rPr>
        <w:t xml:space="preserve"> document.</w:t>
      </w:r>
    </w:p>
    <w:p w:rsidR="00073480" w:rsidRPr="00866965" w:rsidRDefault="00073480" w:rsidP="001964B8">
      <w:pPr>
        <w:rPr>
          <w:rFonts w:ascii="Segoe UI" w:hAnsi="Segoe UI" w:cs="Segoe UI"/>
          <w:b/>
          <w:bCs/>
        </w:rPr>
      </w:pPr>
    </w:p>
    <w:p w:rsidR="008664D2" w:rsidRPr="00866965" w:rsidRDefault="008664D2" w:rsidP="001964B8">
      <w:pPr>
        <w:rPr>
          <w:rFonts w:ascii="Segoe UI" w:hAnsi="Segoe UI" w:cs="Segoe UI"/>
          <w:b/>
          <w:bCs/>
        </w:rPr>
      </w:pPr>
    </w:p>
    <w:p w:rsidR="00412A3D" w:rsidRPr="00866965" w:rsidRDefault="001964B8" w:rsidP="001964B8">
      <w:pPr>
        <w:rPr>
          <w:rFonts w:ascii="Segoe UI" w:hAnsi="Segoe UI" w:cs="Segoe UI"/>
        </w:rPr>
      </w:pPr>
      <w:r w:rsidRPr="00866965">
        <w:rPr>
          <w:rFonts w:ascii="Segoe UI" w:hAnsi="Segoe UI" w:cs="Segoe UI"/>
          <w:b/>
          <w:bCs/>
        </w:rPr>
        <w:t>Part III</w:t>
      </w:r>
      <w:r w:rsidR="003C3F3D" w:rsidRPr="00866965">
        <w:rPr>
          <w:rFonts w:ascii="Segoe UI" w:hAnsi="Segoe UI" w:cs="Segoe UI"/>
          <w:b/>
          <w:bCs/>
        </w:rPr>
        <w:t xml:space="preserve">. </w:t>
      </w:r>
      <w:r w:rsidR="00AF4BB5" w:rsidRPr="00866965">
        <w:rPr>
          <w:rFonts w:ascii="Segoe UI" w:hAnsi="Segoe UI" w:cs="Segoe UI"/>
          <w:b/>
          <w:bCs/>
        </w:rPr>
        <w:t>Create</w:t>
      </w:r>
      <w:r w:rsidR="008664D2" w:rsidRPr="00866965">
        <w:rPr>
          <w:rFonts w:ascii="Segoe UI" w:hAnsi="Segoe UI" w:cs="Segoe UI"/>
          <w:b/>
          <w:bCs/>
        </w:rPr>
        <w:t xml:space="preserve"> B</w:t>
      </w:r>
      <w:r w:rsidR="00CA68D6" w:rsidRPr="00866965">
        <w:rPr>
          <w:rFonts w:ascii="Segoe UI" w:hAnsi="Segoe UI" w:cs="Segoe UI"/>
          <w:b/>
          <w:bCs/>
        </w:rPr>
        <w:t>alance</w:t>
      </w:r>
      <w:r w:rsidR="008664D2" w:rsidRPr="00866965">
        <w:rPr>
          <w:rFonts w:ascii="Segoe UI" w:hAnsi="Segoe UI" w:cs="Segoe UI"/>
          <w:b/>
          <w:bCs/>
        </w:rPr>
        <w:t>d</w:t>
      </w:r>
      <w:r w:rsidR="00412A3D" w:rsidRPr="00866965">
        <w:rPr>
          <w:rFonts w:ascii="Segoe UI" w:hAnsi="Segoe UI" w:cs="Segoe UI"/>
          <w:b/>
          <w:bCs/>
        </w:rPr>
        <w:t xml:space="preserve"> Layout</w:t>
      </w:r>
      <w:r w:rsidR="00DC48A3" w:rsidRPr="00866965">
        <w:rPr>
          <w:rFonts w:ascii="Segoe UI" w:hAnsi="Segoe UI" w:cs="Segoe UI"/>
          <w:b/>
          <w:bCs/>
        </w:rPr>
        <w:t>s</w:t>
      </w:r>
    </w:p>
    <w:p w:rsidR="00412A3D" w:rsidRPr="00866965" w:rsidRDefault="00412A3D" w:rsidP="001964B8">
      <w:pPr>
        <w:rPr>
          <w:rFonts w:ascii="Segoe UI" w:hAnsi="Segoe UI" w:cs="Segoe UI"/>
        </w:rPr>
      </w:pPr>
    </w:p>
    <w:p w:rsidR="00A40F5A" w:rsidRPr="00866965" w:rsidRDefault="00DC48A3" w:rsidP="001964B8">
      <w:pPr>
        <w:rPr>
          <w:rFonts w:ascii="Segoe UI" w:hAnsi="Segoe UI" w:cs="Segoe UI"/>
        </w:rPr>
      </w:pPr>
      <w:r w:rsidRPr="00866965">
        <w:rPr>
          <w:rFonts w:ascii="Segoe UI" w:hAnsi="Segoe UI" w:cs="Segoe UI"/>
          <w:b/>
          <w:bCs/>
        </w:rPr>
        <w:t>a</w:t>
      </w:r>
      <w:r w:rsidR="00957B5E" w:rsidRPr="00866965">
        <w:rPr>
          <w:rFonts w:ascii="Segoe UI" w:hAnsi="Segoe UI" w:cs="Segoe UI"/>
          <w:b/>
          <w:bCs/>
        </w:rPr>
        <w:t xml:space="preserve">. </w:t>
      </w:r>
      <w:r w:rsidR="00A40F5A" w:rsidRPr="00866965">
        <w:rPr>
          <w:rFonts w:ascii="Segoe UI" w:hAnsi="Segoe UI" w:cs="Segoe UI"/>
          <w:bCs/>
        </w:rPr>
        <w:t>O</w:t>
      </w:r>
      <w:r w:rsidR="00412A3D" w:rsidRPr="00866965">
        <w:rPr>
          <w:rFonts w:ascii="Segoe UI" w:hAnsi="Segoe UI" w:cs="Segoe UI"/>
        </w:rPr>
        <w:t xml:space="preserve">pen </w:t>
      </w:r>
      <w:proofErr w:type="spellStart"/>
      <w:r w:rsidR="00412A3D" w:rsidRPr="00866965">
        <w:rPr>
          <w:rFonts w:ascii="Segoe UI" w:hAnsi="Segoe UI" w:cs="Segoe UI"/>
          <w:b/>
          <w:bCs/>
        </w:rPr>
        <w:t>Mexico.mxd</w:t>
      </w:r>
      <w:proofErr w:type="spellEnd"/>
      <w:r w:rsidR="00957B5E" w:rsidRPr="00866965">
        <w:rPr>
          <w:rFonts w:ascii="Segoe UI" w:hAnsi="Segoe UI" w:cs="Segoe UI"/>
          <w:b/>
          <w:bCs/>
        </w:rPr>
        <w:t>.</w:t>
      </w:r>
      <w:r w:rsidR="00412A3D" w:rsidRPr="00866965">
        <w:rPr>
          <w:rFonts w:ascii="Segoe UI" w:hAnsi="Segoe UI" w:cs="Segoe UI"/>
        </w:rPr>
        <w:t xml:space="preserve"> </w:t>
      </w:r>
    </w:p>
    <w:p w:rsidR="001964B8" w:rsidRPr="00866965" w:rsidRDefault="001964B8" w:rsidP="001964B8">
      <w:pPr>
        <w:rPr>
          <w:rFonts w:ascii="Segoe UI" w:hAnsi="Segoe UI" w:cs="Segoe UI"/>
        </w:rPr>
      </w:pPr>
    </w:p>
    <w:p w:rsidR="00412A3D" w:rsidRPr="00866965" w:rsidRDefault="00412A3D" w:rsidP="001964B8">
      <w:pPr>
        <w:rPr>
          <w:rFonts w:ascii="Segoe UI" w:hAnsi="Segoe UI" w:cs="Segoe UI"/>
          <w:b/>
          <w:bCs/>
          <w:sz w:val="22"/>
          <w:szCs w:val="22"/>
        </w:rPr>
      </w:pPr>
      <w:r w:rsidRPr="00866965">
        <w:rPr>
          <w:rFonts w:ascii="Segoe UI" w:hAnsi="Segoe UI" w:cs="Segoe UI"/>
          <w:sz w:val="22"/>
          <w:szCs w:val="22"/>
        </w:rPr>
        <w:t xml:space="preserve">To the right of the layout page are several other map elements: a title, legend, </w:t>
      </w:r>
      <w:r w:rsidR="0031620E">
        <w:rPr>
          <w:rFonts w:ascii="Segoe UI" w:hAnsi="Segoe UI" w:cs="Segoe UI"/>
          <w:sz w:val="22"/>
          <w:szCs w:val="22"/>
        </w:rPr>
        <w:t>scale bar</w:t>
      </w:r>
      <w:r w:rsidRPr="00866965">
        <w:rPr>
          <w:rFonts w:ascii="Segoe UI" w:hAnsi="Segoe UI" w:cs="Segoe UI"/>
          <w:sz w:val="22"/>
          <w:szCs w:val="22"/>
        </w:rPr>
        <w:t xml:space="preserve">, and a locator map. </w:t>
      </w:r>
    </w:p>
    <w:p w:rsidR="009354FF" w:rsidRPr="00866965" w:rsidRDefault="009354FF" w:rsidP="001964B8">
      <w:pPr>
        <w:rPr>
          <w:rFonts w:ascii="Segoe UI" w:hAnsi="Segoe UI" w:cs="Segoe UI"/>
          <w:b/>
          <w:bCs/>
        </w:rPr>
      </w:pPr>
    </w:p>
    <w:p w:rsidR="00412A3D" w:rsidRPr="00866965" w:rsidRDefault="00DC48A3" w:rsidP="001964B8">
      <w:pPr>
        <w:rPr>
          <w:rFonts w:ascii="Segoe UI" w:hAnsi="Segoe UI" w:cs="Segoe UI"/>
          <w:b/>
          <w:bCs/>
        </w:rPr>
      </w:pPr>
      <w:r w:rsidRPr="00866965">
        <w:rPr>
          <w:rFonts w:ascii="Segoe UI" w:hAnsi="Segoe UI" w:cs="Segoe UI"/>
          <w:b/>
          <w:bCs/>
        </w:rPr>
        <w:t>b</w:t>
      </w:r>
      <w:r w:rsidR="00957B5E" w:rsidRPr="00866965">
        <w:rPr>
          <w:rFonts w:ascii="Segoe UI" w:hAnsi="Segoe UI" w:cs="Segoe UI"/>
          <w:b/>
          <w:bCs/>
        </w:rPr>
        <w:t xml:space="preserve">. </w:t>
      </w:r>
      <w:r w:rsidR="00412A3D" w:rsidRPr="00866965">
        <w:rPr>
          <w:rFonts w:ascii="Segoe UI" w:hAnsi="Segoe UI" w:cs="Segoe UI"/>
          <w:b/>
          <w:bCs/>
        </w:rPr>
        <w:t>Rearrange supporting elements</w:t>
      </w:r>
      <w:r w:rsidR="00EE697C" w:rsidRPr="00866965">
        <w:rPr>
          <w:rFonts w:ascii="Segoe UI" w:hAnsi="Segoe UI" w:cs="Segoe UI"/>
          <w:b/>
          <w:bCs/>
        </w:rPr>
        <w:t xml:space="preserve"> to create a balanced layout</w:t>
      </w:r>
    </w:p>
    <w:p w:rsidR="00412A3D" w:rsidRPr="00866965" w:rsidRDefault="00412A3D" w:rsidP="001964B8">
      <w:pPr>
        <w:rPr>
          <w:rFonts w:ascii="Segoe UI" w:hAnsi="Segoe UI" w:cs="Segoe UI"/>
        </w:rPr>
      </w:pPr>
    </w:p>
    <w:p w:rsidR="0031620E" w:rsidRDefault="009354FF" w:rsidP="0031620E">
      <w:pPr>
        <w:pStyle w:val="ListParagraph"/>
        <w:numPr>
          <w:ilvl w:val="0"/>
          <w:numId w:val="30"/>
        </w:numPr>
        <w:rPr>
          <w:rFonts w:ascii="Segoe UI" w:hAnsi="Segoe UI" w:cs="Segoe UI"/>
          <w:sz w:val="22"/>
          <w:szCs w:val="22"/>
        </w:rPr>
      </w:pPr>
      <w:r w:rsidRPr="0031620E">
        <w:rPr>
          <w:rFonts w:ascii="Segoe UI" w:hAnsi="Segoe UI" w:cs="Segoe UI"/>
          <w:sz w:val="22"/>
          <w:szCs w:val="22"/>
        </w:rPr>
        <w:t xml:space="preserve">Place these map elements to create a </w:t>
      </w:r>
      <w:r w:rsidR="001D785E">
        <w:rPr>
          <w:rFonts w:ascii="Segoe UI" w:hAnsi="Segoe UI" w:cs="Segoe UI"/>
          <w:sz w:val="22"/>
          <w:szCs w:val="22"/>
        </w:rPr>
        <w:t>well-</w:t>
      </w:r>
      <w:r w:rsidRPr="0031620E">
        <w:rPr>
          <w:rFonts w:ascii="Segoe UI" w:hAnsi="Segoe UI" w:cs="Segoe UI"/>
          <w:sz w:val="22"/>
          <w:szCs w:val="22"/>
        </w:rPr>
        <w:t xml:space="preserve">balanced and logical layout. </w:t>
      </w:r>
    </w:p>
    <w:p w:rsidR="0031620E" w:rsidRDefault="0031620E" w:rsidP="0031620E">
      <w:pPr>
        <w:pStyle w:val="ListParagraph"/>
        <w:rPr>
          <w:rFonts w:ascii="Segoe UI" w:hAnsi="Segoe UI" w:cs="Segoe UI"/>
          <w:sz w:val="22"/>
          <w:szCs w:val="22"/>
        </w:rPr>
      </w:pPr>
    </w:p>
    <w:p w:rsidR="009354FF" w:rsidRPr="0031620E" w:rsidRDefault="009354FF" w:rsidP="0031620E">
      <w:pPr>
        <w:pStyle w:val="ListParagraph"/>
        <w:numPr>
          <w:ilvl w:val="0"/>
          <w:numId w:val="30"/>
        </w:numPr>
        <w:rPr>
          <w:rFonts w:ascii="Segoe UI" w:hAnsi="Segoe UI" w:cs="Segoe UI"/>
          <w:sz w:val="22"/>
          <w:szCs w:val="22"/>
        </w:rPr>
      </w:pPr>
      <w:r w:rsidRPr="0031620E">
        <w:rPr>
          <w:rFonts w:ascii="Segoe UI" w:hAnsi="Segoe UI" w:cs="Segoe UI"/>
          <w:sz w:val="22"/>
          <w:szCs w:val="22"/>
        </w:rPr>
        <w:t xml:space="preserve">Remember that you can change the number of columns of your legend, move text, change the look and </w:t>
      </w:r>
      <w:proofErr w:type="spellStart"/>
      <w:r w:rsidRPr="0031620E">
        <w:rPr>
          <w:rFonts w:ascii="Segoe UI" w:hAnsi="Segoe UI" w:cs="Segoe UI"/>
          <w:sz w:val="22"/>
          <w:szCs w:val="22"/>
        </w:rPr>
        <w:t>symbology</w:t>
      </w:r>
      <w:proofErr w:type="spellEnd"/>
      <w:r w:rsidRPr="0031620E">
        <w:rPr>
          <w:rFonts w:ascii="Segoe UI" w:hAnsi="Segoe UI" w:cs="Segoe UI"/>
          <w:sz w:val="22"/>
          <w:szCs w:val="22"/>
        </w:rPr>
        <w:t xml:space="preserve"> of your locator map, </w:t>
      </w:r>
      <w:r w:rsidR="00EE697C" w:rsidRPr="0031620E">
        <w:rPr>
          <w:rFonts w:ascii="Segoe UI" w:hAnsi="Segoe UI" w:cs="Segoe UI"/>
          <w:sz w:val="22"/>
          <w:szCs w:val="22"/>
        </w:rPr>
        <w:t>change the styles of map elements, and resize any map element.</w:t>
      </w:r>
      <w:r w:rsidR="007273C4" w:rsidRPr="0031620E">
        <w:rPr>
          <w:rFonts w:ascii="Segoe UI" w:hAnsi="Segoe UI" w:cs="Segoe UI"/>
          <w:sz w:val="22"/>
          <w:szCs w:val="22"/>
        </w:rPr>
        <w:t xml:space="preserve"> Use guides as needed.</w:t>
      </w:r>
    </w:p>
    <w:p w:rsidR="009354FF" w:rsidRPr="00866965" w:rsidRDefault="009354FF" w:rsidP="001964B8">
      <w:pPr>
        <w:rPr>
          <w:rFonts w:ascii="Segoe UI" w:hAnsi="Segoe UI" w:cs="Segoe UI"/>
          <w:sz w:val="22"/>
          <w:szCs w:val="22"/>
        </w:rPr>
      </w:pPr>
    </w:p>
    <w:p w:rsidR="009354FF" w:rsidRPr="0031620E" w:rsidRDefault="009354FF" w:rsidP="0031620E">
      <w:pPr>
        <w:pStyle w:val="ListParagraph"/>
        <w:numPr>
          <w:ilvl w:val="0"/>
          <w:numId w:val="30"/>
        </w:numPr>
        <w:rPr>
          <w:rFonts w:ascii="Segoe UI" w:hAnsi="Segoe UI" w:cs="Segoe UI"/>
          <w:sz w:val="22"/>
          <w:szCs w:val="22"/>
        </w:rPr>
      </w:pPr>
      <w:r w:rsidRPr="0031620E">
        <w:rPr>
          <w:rFonts w:ascii="Segoe UI" w:hAnsi="Segoe UI" w:cs="Segoe UI"/>
          <w:sz w:val="22"/>
          <w:szCs w:val="22"/>
        </w:rPr>
        <w:t>If the Locator data frame cannot be seen when you drag it onto the map, right-click o</w:t>
      </w:r>
      <w:r w:rsidR="00EE697C" w:rsidRPr="0031620E">
        <w:rPr>
          <w:rFonts w:ascii="Segoe UI" w:hAnsi="Segoe UI" w:cs="Segoe UI"/>
          <w:sz w:val="22"/>
          <w:szCs w:val="22"/>
        </w:rPr>
        <w:t xml:space="preserve">ver it, choose Order, </w:t>
      </w:r>
      <w:r w:rsidR="001D785E">
        <w:rPr>
          <w:rFonts w:ascii="Segoe UI" w:hAnsi="Segoe UI" w:cs="Segoe UI"/>
          <w:sz w:val="22"/>
          <w:szCs w:val="22"/>
        </w:rPr>
        <w:t xml:space="preserve">and </w:t>
      </w:r>
      <w:r w:rsidR="00EE697C" w:rsidRPr="0031620E">
        <w:rPr>
          <w:rFonts w:ascii="Segoe UI" w:hAnsi="Segoe UI" w:cs="Segoe UI"/>
          <w:sz w:val="22"/>
          <w:szCs w:val="22"/>
        </w:rPr>
        <w:t>then</w:t>
      </w:r>
      <w:r w:rsidRPr="0031620E">
        <w:rPr>
          <w:rFonts w:ascii="Segoe UI" w:hAnsi="Segoe UI" w:cs="Segoe UI"/>
          <w:sz w:val="22"/>
          <w:szCs w:val="22"/>
        </w:rPr>
        <w:t xml:space="preserve"> Bring to Front.</w:t>
      </w:r>
    </w:p>
    <w:p w:rsidR="00DC48A3" w:rsidRPr="0031620E" w:rsidRDefault="00DC48A3" w:rsidP="001964B8">
      <w:pPr>
        <w:rPr>
          <w:rFonts w:ascii="Segoe UI" w:hAnsi="Segoe UI" w:cs="Segoe UI"/>
          <w:b/>
          <w:bCs/>
          <w:sz w:val="22"/>
          <w:szCs w:val="22"/>
        </w:rPr>
      </w:pPr>
    </w:p>
    <w:p w:rsidR="00EE697C" w:rsidRPr="0031620E" w:rsidRDefault="00EE697C" w:rsidP="0031620E">
      <w:pPr>
        <w:pStyle w:val="ListParagraph"/>
        <w:numPr>
          <w:ilvl w:val="0"/>
          <w:numId w:val="18"/>
        </w:numPr>
        <w:rPr>
          <w:rFonts w:ascii="Segoe UI" w:hAnsi="Segoe UI" w:cs="Segoe UI"/>
          <w:b/>
          <w:bCs/>
          <w:sz w:val="22"/>
          <w:szCs w:val="22"/>
        </w:rPr>
      </w:pPr>
      <w:r w:rsidRPr="0031620E">
        <w:rPr>
          <w:rFonts w:ascii="Segoe UI" w:hAnsi="Segoe UI" w:cs="Segoe UI"/>
          <w:b/>
          <w:bCs/>
          <w:sz w:val="22"/>
          <w:szCs w:val="22"/>
        </w:rPr>
        <w:t xml:space="preserve">Export the </w:t>
      </w:r>
      <w:r w:rsidR="0031620E" w:rsidRPr="0031620E">
        <w:rPr>
          <w:rFonts w:ascii="Segoe UI" w:hAnsi="Segoe UI" w:cs="Segoe UI"/>
          <w:b/>
          <w:bCs/>
          <w:sz w:val="22"/>
          <w:szCs w:val="22"/>
        </w:rPr>
        <w:t xml:space="preserve">new balanced &amp; logical </w:t>
      </w:r>
      <w:r w:rsidRPr="0031620E">
        <w:rPr>
          <w:rFonts w:ascii="Segoe UI" w:hAnsi="Segoe UI" w:cs="Segoe UI"/>
          <w:b/>
          <w:bCs/>
          <w:sz w:val="22"/>
          <w:szCs w:val="22"/>
        </w:rPr>
        <w:t xml:space="preserve">map and paste it in your </w:t>
      </w:r>
      <w:r w:rsidR="00622254" w:rsidRPr="0031620E">
        <w:rPr>
          <w:rFonts w:ascii="Segoe UI" w:hAnsi="Segoe UI" w:cs="Segoe UI"/>
          <w:b/>
          <w:bCs/>
          <w:sz w:val="22"/>
          <w:szCs w:val="22"/>
        </w:rPr>
        <w:t>lab</w:t>
      </w:r>
      <w:r w:rsidRPr="0031620E">
        <w:rPr>
          <w:rFonts w:ascii="Segoe UI" w:hAnsi="Segoe UI" w:cs="Segoe UI"/>
          <w:b/>
          <w:bCs/>
          <w:sz w:val="22"/>
          <w:szCs w:val="22"/>
        </w:rPr>
        <w:t xml:space="preserve"> document.</w:t>
      </w:r>
    </w:p>
    <w:p w:rsidR="00291E1E" w:rsidRPr="00866965" w:rsidRDefault="00291E1E" w:rsidP="001964B8">
      <w:pPr>
        <w:rPr>
          <w:rFonts w:ascii="Segoe UI" w:hAnsi="Segoe UI" w:cs="Segoe UI"/>
          <w:b/>
          <w:bCs/>
        </w:rPr>
      </w:pPr>
    </w:p>
    <w:p w:rsidR="00412A3D" w:rsidRPr="00866965" w:rsidRDefault="007273C4" w:rsidP="001964B8">
      <w:pPr>
        <w:rPr>
          <w:rFonts w:ascii="Segoe UI" w:hAnsi="Segoe UI" w:cs="Segoe UI"/>
          <w:b/>
          <w:bCs/>
        </w:rPr>
      </w:pPr>
      <w:r w:rsidRPr="00866965">
        <w:rPr>
          <w:rFonts w:ascii="Segoe UI" w:hAnsi="Segoe UI" w:cs="Segoe UI"/>
          <w:b/>
          <w:bCs/>
        </w:rPr>
        <w:t>c</w:t>
      </w:r>
      <w:r w:rsidR="00957B5E" w:rsidRPr="00866965">
        <w:rPr>
          <w:rFonts w:ascii="Segoe UI" w:hAnsi="Segoe UI" w:cs="Segoe UI"/>
          <w:b/>
          <w:bCs/>
        </w:rPr>
        <w:t xml:space="preserve">. </w:t>
      </w:r>
      <w:r w:rsidR="00EE697C" w:rsidRPr="00866965">
        <w:rPr>
          <w:rFonts w:ascii="Segoe UI" w:hAnsi="Segoe UI" w:cs="Segoe UI"/>
          <w:b/>
          <w:bCs/>
        </w:rPr>
        <w:t>Create an alternate</w:t>
      </w:r>
      <w:r w:rsidR="00412A3D" w:rsidRPr="00866965">
        <w:rPr>
          <w:rFonts w:ascii="Segoe UI" w:hAnsi="Segoe UI" w:cs="Segoe UI"/>
          <w:b/>
          <w:bCs/>
        </w:rPr>
        <w:t xml:space="preserve"> layout</w:t>
      </w:r>
    </w:p>
    <w:p w:rsidR="00412A3D" w:rsidRDefault="0097787D" w:rsidP="001964B8">
      <w:pPr>
        <w:rPr>
          <w:rFonts w:ascii="Segoe UI" w:hAnsi="Segoe UI" w:cs="Segoe UI"/>
        </w:rPr>
      </w:pPr>
      <w:r>
        <w:rPr>
          <w:rFonts w:ascii="Segoe UI" w:hAnsi="Segoe UI" w:cs="Segoe UI"/>
        </w:rPr>
        <w:t xml:space="preserve">There are so many possibilities for a well-designed &amp; balanced map. </w:t>
      </w:r>
    </w:p>
    <w:p w:rsidR="0097787D" w:rsidRPr="00866965" w:rsidRDefault="0097787D" w:rsidP="001964B8">
      <w:pPr>
        <w:rPr>
          <w:rFonts w:ascii="Segoe UI" w:hAnsi="Segoe UI" w:cs="Segoe UI"/>
        </w:rPr>
      </w:pPr>
    </w:p>
    <w:p w:rsidR="00412A3D" w:rsidRPr="0097787D" w:rsidRDefault="0097787D" w:rsidP="0097787D">
      <w:pPr>
        <w:pStyle w:val="ListParagraph"/>
        <w:numPr>
          <w:ilvl w:val="0"/>
          <w:numId w:val="31"/>
        </w:numPr>
        <w:rPr>
          <w:rFonts w:ascii="Segoe UI" w:hAnsi="Segoe UI" w:cs="Segoe UI"/>
          <w:sz w:val="22"/>
          <w:szCs w:val="22"/>
        </w:rPr>
      </w:pPr>
      <w:r>
        <w:rPr>
          <w:rFonts w:ascii="Segoe UI" w:hAnsi="Segoe UI" w:cs="Segoe UI"/>
          <w:sz w:val="22"/>
          <w:szCs w:val="22"/>
        </w:rPr>
        <w:t>E</w:t>
      </w:r>
      <w:r w:rsidR="00412A3D" w:rsidRPr="0097787D">
        <w:rPr>
          <w:rFonts w:ascii="Segoe UI" w:hAnsi="Segoe UI" w:cs="Segoe UI"/>
          <w:sz w:val="22"/>
          <w:szCs w:val="22"/>
        </w:rPr>
        <w:t xml:space="preserve">xperiment with a different layout for your map. </w:t>
      </w:r>
      <w:r w:rsidR="00DC48A3" w:rsidRPr="0097787D">
        <w:rPr>
          <w:rFonts w:ascii="Segoe UI" w:hAnsi="Segoe UI" w:cs="Segoe UI"/>
          <w:sz w:val="22"/>
          <w:szCs w:val="22"/>
        </w:rPr>
        <w:t>Change the map page size in Page and Print Setup to be 7 inches by 7 inches. R</w:t>
      </w:r>
      <w:r w:rsidR="00412A3D" w:rsidRPr="0097787D">
        <w:rPr>
          <w:rFonts w:ascii="Segoe UI" w:hAnsi="Segoe UI" w:cs="Segoe UI"/>
          <w:sz w:val="22"/>
          <w:szCs w:val="22"/>
        </w:rPr>
        <w:t>earrange elements or change element pro</w:t>
      </w:r>
      <w:r w:rsidR="00A84626" w:rsidRPr="0097787D">
        <w:rPr>
          <w:rFonts w:ascii="Segoe UI" w:hAnsi="Segoe UI" w:cs="Segoe UI"/>
          <w:sz w:val="22"/>
          <w:szCs w:val="22"/>
        </w:rPr>
        <w:t>perties to support that layout.</w:t>
      </w:r>
    </w:p>
    <w:p w:rsidR="00622254" w:rsidRPr="00866965" w:rsidRDefault="00622254" w:rsidP="001964B8">
      <w:pPr>
        <w:rPr>
          <w:rFonts w:ascii="Segoe UI" w:hAnsi="Segoe UI" w:cs="Segoe UI"/>
          <w:sz w:val="22"/>
          <w:szCs w:val="22"/>
        </w:rPr>
      </w:pPr>
    </w:p>
    <w:p w:rsidR="0097787D" w:rsidRPr="0097787D" w:rsidRDefault="00EE697C" w:rsidP="0097787D">
      <w:pPr>
        <w:pStyle w:val="ListParagraph"/>
        <w:numPr>
          <w:ilvl w:val="0"/>
          <w:numId w:val="31"/>
        </w:numPr>
        <w:rPr>
          <w:rFonts w:ascii="Segoe UI" w:hAnsi="Segoe UI" w:cs="Segoe UI"/>
          <w:color w:val="000000"/>
          <w:sz w:val="22"/>
          <w:szCs w:val="22"/>
        </w:rPr>
      </w:pPr>
      <w:r w:rsidRPr="0097787D">
        <w:rPr>
          <w:rFonts w:ascii="Segoe UI" w:hAnsi="Segoe UI" w:cs="Segoe UI"/>
          <w:vanish/>
          <w:color w:val="000000"/>
          <w:sz w:val="22"/>
          <w:szCs w:val="22"/>
        </w:rPr>
        <w:t xml:space="preserve">To change the page orientation, choose </w:t>
      </w:r>
      <w:r w:rsidR="00412A3D" w:rsidRPr="0097787D">
        <w:rPr>
          <w:rFonts w:ascii="Segoe UI" w:hAnsi="Segoe UI" w:cs="Segoe UI"/>
          <w:vanish/>
          <w:color w:val="000000"/>
          <w:sz w:val="22"/>
          <w:szCs w:val="22"/>
        </w:rPr>
        <w:t>Page and Print Setup</w:t>
      </w:r>
      <w:r w:rsidRPr="0097787D">
        <w:rPr>
          <w:rFonts w:ascii="Segoe UI" w:hAnsi="Segoe UI" w:cs="Segoe UI"/>
          <w:vanish/>
          <w:color w:val="000000"/>
          <w:sz w:val="22"/>
          <w:szCs w:val="22"/>
        </w:rPr>
        <w:t xml:space="preserve"> from the file menu</w:t>
      </w:r>
      <w:r w:rsidR="00412A3D" w:rsidRPr="0097787D">
        <w:rPr>
          <w:rFonts w:ascii="Segoe UI" w:hAnsi="Segoe UI" w:cs="Segoe UI"/>
          <w:vanish/>
          <w:color w:val="000000"/>
          <w:sz w:val="22"/>
          <w:szCs w:val="22"/>
        </w:rPr>
        <w:t xml:space="preserve">. </w:t>
      </w:r>
      <w:r w:rsidRPr="0097787D">
        <w:rPr>
          <w:rFonts w:ascii="Segoe UI" w:hAnsi="Segoe UI" w:cs="Segoe UI"/>
          <w:vanish/>
          <w:color w:val="000000"/>
          <w:sz w:val="22"/>
          <w:szCs w:val="22"/>
        </w:rPr>
        <w:t xml:space="preserve">In the </w:t>
      </w:r>
      <w:r w:rsidR="00412A3D" w:rsidRPr="0097787D">
        <w:rPr>
          <w:rFonts w:ascii="Segoe UI" w:hAnsi="Segoe UI" w:cs="Segoe UI"/>
          <w:vanish/>
          <w:color w:val="000000"/>
          <w:sz w:val="22"/>
          <w:szCs w:val="22"/>
        </w:rPr>
        <w:t>Map Page Size area</w:t>
      </w:r>
      <w:r w:rsidRPr="0097787D">
        <w:rPr>
          <w:rFonts w:ascii="Segoe UI" w:hAnsi="Segoe UI" w:cs="Segoe UI"/>
          <w:vanish/>
          <w:color w:val="000000"/>
          <w:sz w:val="22"/>
          <w:szCs w:val="22"/>
        </w:rPr>
        <w:t xml:space="preserve"> of the dialog, click Portrait.</w:t>
      </w:r>
      <w:r w:rsidR="00DC48A3" w:rsidRPr="0097787D">
        <w:rPr>
          <w:rFonts w:ascii="Segoe UI" w:hAnsi="Segoe UI" w:cs="Segoe UI"/>
          <w:color w:val="000000"/>
          <w:sz w:val="22"/>
          <w:szCs w:val="22"/>
        </w:rPr>
        <w:t>As you are rearranging the map elements, ask yourself some questions:</w:t>
      </w:r>
    </w:p>
    <w:p w:rsidR="0097787D" w:rsidRPr="0097787D" w:rsidRDefault="00412A3D" w:rsidP="001964B8">
      <w:pPr>
        <w:pStyle w:val="ListParagraph"/>
        <w:numPr>
          <w:ilvl w:val="1"/>
          <w:numId w:val="31"/>
        </w:numPr>
        <w:rPr>
          <w:rFonts w:ascii="Segoe UI" w:hAnsi="Segoe UI" w:cs="Segoe UI"/>
          <w:color w:val="000000"/>
          <w:sz w:val="22"/>
          <w:szCs w:val="22"/>
        </w:rPr>
      </w:pPr>
      <w:r w:rsidRPr="0097787D">
        <w:rPr>
          <w:rFonts w:ascii="Segoe UI" w:hAnsi="Segoe UI" w:cs="Segoe UI"/>
          <w:sz w:val="22"/>
          <w:szCs w:val="22"/>
        </w:rPr>
        <w:t xml:space="preserve">Are the map elements balanced on the page? </w:t>
      </w:r>
    </w:p>
    <w:p w:rsidR="0097787D" w:rsidRPr="0097787D" w:rsidRDefault="00412A3D" w:rsidP="001964B8">
      <w:pPr>
        <w:pStyle w:val="ListParagraph"/>
        <w:numPr>
          <w:ilvl w:val="1"/>
          <w:numId w:val="31"/>
        </w:numPr>
        <w:rPr>
          <w:rFonts w:ascii="Segoe UI" w:hAnsi="Segoe UI" w:cs="Segoe UI"/>
          <w:color w:val="000000"/>
          <w:sz w:val="22"/>
          <w:szCs w:val="22"/>
        </w:rPr>
      </w:pPr>
      <w:r w:rsidRPr="0097787D">
        <w:rPr>
          <w:rFonts w:ascii="Segoe UI" w:hAnsi="Segoe UI" w:cs="Segoe UI"/>
          <w:sz w:val="22"/>
          <w:szCs w:val="22"/>
        </w:rPr>
        <w:t>Are the op</w:t>
      </w:r>
      <w:r w:rsidR="00DC48A3" w:rsidRPr="0097787D">
        <w:rPr>
          <w:rFonts w:ascii="Segoe UI" w:hAnsi="Segoe UI" w:cs="Segoe UI"/>
          <w:sz w:val="22"/>
          <w:szCs w:val="22"/>
        </w:rPr>
        <w:t>en spaces balanced on the page?</w:t>
      </w:r>
    </w:p>
    <w:p w:rsidR="0097787D" w:rsidRPr="0097787D" w:rsidRDefault="00412A3D" w:rsidP="001964B8">
      <w:pPr>
        <w:pStyle w:val="ListParagraph"/>
        <w:numPr>
          <w:ilvl w:val="1"/>
          <w:numId w:val="31"/>
        </w:numPr>
        <w:rPr>
          <w:rFonts w:ascii="Segoe UI" w:hAnsi="Segoe UI" w:cs="Segoe UI"/>
          <w:color w:val="000000"/>
          <w:sz w:val="22"/>
          <w:szCs w:val="22"/>
        </w:rPr>
      </w:pPr>
      <w:r w:rsidRPr="0097787D">
        <w:rPr>
          <w:rFonts w:ascii="Segoe UI" w:hAnsi="Segoe UI" w:cs="Segoe UI"/>
          <w:sz w:val="22"/>
          <w:szCs w:val="22"/>
        </w:rPr>
        <w:t>Do boxes dis</w:t>
      </w:r>
      <w:r w:rsidR="00DC48A3" w:rsidRPr="0097787D">
        <w:rPr>
          <w:rFonts w:ascii="Segoe UI" w:hAnsi="Segoe UI" w:cs="Segoe UI"/>
          <w:sz w:val="22"/>
          <w:szCs w:val="22"/>
        </w:rPr>
        <w:t>rupt the fluidity of the space?</w:t>
      </w:r>
    </w:p>
    <w:p w:rsidR="0097787D" w:rsidRPr="0097787D" w:rsidRDefault="00DC48A3" w:rsidP="001964B8">
      <w:pPr>
        <w:pStyle w:val="ListParagraph"/>
        <w:numPr>
          <w:ilvl w:val="1"/>
          <w:numId w:val="31"/>
        </w:numPr>
        <w:rPr>
          <w:rFonts w:ascii="Segoe UI" w:hAnsi="Segoe UI" w:cs="Segoe UI"/>
          <w:color w:val="000000"/>
          <w:sz w:val="22"/>
          <w:szCs w:val="22"/>
        </w:rPr>
      </w:pPr>
      <w:r w:rsidRPr="0097787D">
        <w:rPr>
          <w:rFonts w:ascii="Segoe UI" w:hAnsi="Segoe UI" w:cs="Segoe UI"/>
          <w:sz w:val="22"/>
          <w:szCs w:val="22"/>
        </w:rPr>
        <w:t>Are gaps evenly spaced?</w:t>
      </w:r>
    </w:p>
    <w:p w:rsidR="00412A3D" w:rsidRPr="0097787D" w:rsidRDefault="00DC48A3" w:rsidP="001964B8">
      <w:pPr>
        <w:pStyle w:val="ListParagraph"/>
        <w:numPr>
          <w:ilvl w:val="1"/>
          <w:numId w:val="31"/>
        </w:numPr>
        <w:rPr>
          <w:rFonts w:ascii="Segoe UI" w:hAnsi="Segoe UI" w:cs="Segoe UI"/>
          <w:color w:val="000000"/>
          <w:sz w:val="22"/>
          <w:szCs w:val="22"/>
        </w:rPr>
      </w:pPr>
      <w:r w:rsidRPr="0097787D">
        <w:rPr>
          <w:rFonts w:ascii="Segoe UI" w:hAnsi="Segoe UI" w:cs="Segoe UI"/>
          <w:sz w:val="22"/>
          <w:szCs w:val="22"/>
        </w:rPr>
        <w:t>How cleanly do the shapes on the map</w:t>
      </w:r>
      <w:r w:rsidR="00412A3D" w:rsidRPr="0097787D">
        <w:rPr>
          <w:rFonts w:ascii="Segoe UI" w:hAnsi="Segoe UI" w:cs="Segoe UI"/>
          <w:sz w:val="22"/>
          <w:szCs w:val="22"/>
        </w:rPr>
        <w:t xml:space="preserve"> intersect the edge of the frame</w:t>
      </w:r>
      <w:r w:rsidR="001D785E">
        <w:rPr>
          <w:rFonts w:ascii="Segoe UI" w:hAnsi="Segoe UI" w:cs="Segoe UI"/>
          <w:sz w:val="22"/>
          <w:szCs w:val="22"/>
        </w:rPr>
        <w:t xml:space="preserve"> (sight lines)</w:t>
      </w:r>
      <w:r w:rsidR="00412A3D" w:rsidRPr="0097787D">
        <w:rPr>
          <w:rFonts w:ascii="Segoe UI" w:hAnsi="Segoe UI" w:cs="Segoe UI"/>
          <w:sz w:val="22"/>
          <w:szCs w:val="22"/>
        </w:rPr>
        <w:t>?</w:t>
      </w:r>
    </w:p>
    <w:p w:rsidR="00DC48A3" w:rsidRPr="00866965" w:rsidRDefault="00DC48A3" w:rsidP="001964B8">
      <w:pPr>
        <w:rPr>
          <w:rFonts w:ascii="Segoe UI" w:hAnsi="Segoe UI" w:cs="Segoe UI"/>
          <w:sz w:val="22"/>
          <w:szCs w:val="22"/>
        </w:rPr>
      </w:pPr>
    </w:p>
    <w:p w:rsidR="0097787D" w:rsidRDefault="00A84626" w:rsidP="0097787D">
      <w:pPr>
        <w:pStyle w:val="ListParagraph"/>
        <w:numPr>
          <w:ilvl w:val="0"/>
          <w:numId w:val="32"/>
        </w:numPr>
        <w:rPr>
          <w:rFonts w:ascii="Segoe UI" w:hAnsi="Segoe UI" w:cs="Segoe UI"/>
          <w:sz w:val="22"/>
          <w:szCs w:val="22"/>
        </w:rPr>
      </w:pPr>
      <w:r w:rsidRPr="0097787D">
        <w:rPr>
          <w:rFonts w:ascii="Segoe UI" w:hAnsi="Segoe UI" w:cs="Segoe UI"/>
          <w:sz w:val="22"/>
          <w:szCs w:val="22"/>
        </w:rPr>
        <w:t xml:space="preserve">On your map, the </w:t>
      </w:r>
      <w:proofErr w:type="spellStart"/>
      <w:r w:rsidRPr="0097787D">
        <w:rPr>
          <w:rFonts w:ascii="Segoe UI" w:hAnsi="Segoe UI" w:cs="Segoe UI"/>
          <w:sz w:val="22"/>
          <w:szCs w:val="22"/>
        </w:rPr>
        <w:t>graticule</w:t>
      </w:r>
      <w:proofErr w:type="spellEnd"/>
      <w:r w:rsidRPr="0097787D">
        <w:rPr>
          <w:rFonts w:ascii="Segoe UI" w:hAnsi="Segoe UI" w:cs="Segoe UI"/>
          <w:sz w:val="22"/>
          <w:szCs w:val="22"/>
        </w:rPr>
        <w:t xml:space="preserve"> is a combination of a map layer (showing the lines) and a data frame grid (showing the labels). Notice that if you turn off the map layer (</w:t>
      </w:r>
      <w:proofErr w:type="spellStart"/>
      <w:r w:rsidRPr="0097787D">
        <w:rPr>
          <w:rFonts w:ascii="Segoe UI" w:hAnsi="Segoe UI" w:cs="Segoe UI"/>
          <w:sz w:val="22"/>
          <w:szCs w:val="22"/>
        </w:rPr>
        <w:t>Latlong</w:t>
      </w:r>
      <w:proofErr w:type="spellEnd"/>
      <w:r w:rsidRPr="0097787D">
        <w:rPr>
          <w:rFonts w:ascii="Segoe UI" w:hAnsi="Segoe UI" w:cs="Segoe UI"/>
          <w:sz w:val="22"/>
          <w:szCs w:val="22"/>
        </w:rPr>
        <w:t xml:space="preserve">), there are no </w:t>
      </w:r>
      <w:proofErr w:type="spellStart"/>
      <w:r w:rsidRPr="0097787D">
        <w:rPr>
          <w:rFonts w:ascii="Segoe UI" w:hAnsi="Segoe UI" w:cs="Segoe UI"/>
          <w:sz w:val="22"/>
          <w:szCs w:val="22"/>
        </w:rPr>
        <w:t>graticule</w:t>
      </w:r>
      <w:proofErr w:type="spellEnd"/>
      <w:r w:rsidRPr="0097787D">
        <w:rPr>
          <w:rFonts w:ascii="Segoe UI" w:hAnsi="Segoe UI" w:cs="Segoe UI"/>
          <w:sz w:val="22"/>
          <w:szCs w:val="22"/>
        </w:rPr>
        <w:t xml:space="preserve"> lines on your map. </w:t>
      </w:r>
    </w:p>
    <w:p w:rsidR="0097787D" w:rsidRPr="0097787D" w:rsidRDefault="0097787D" w:rsidP="0097787D">
      <w:pPr>
        <w:ind w:left="360"/>
        <w:rPr>
          <w:rFonts w:ascii="Segoe UI" w:hAnsi="Segoe UI" w:cs="Segoe UI"/>
          <w:sz w:val="22"/>
          <w:szCs w:val="22"/>
        </w:rPr>
      </w:pPr>
    </w:p>
    <w:p w:rsidR="00A84626" w:rsidRPr="0097787D" w:rsidRDefault="00A84626" w:rsidP="0097787D">
      <w:pPr>
        <w:pStyle w:val="ListParagraph"/>
        <w:numPr>
          <w:ilvl w:val="0"/>
          <w:numId w:val="32"/>
        </w:numPr>
        <w:rPr>
          <w:rFonts w:ascii="Segoe UI" w:hAnsi="Segoe UI" w:cs="Segoe UI"/>
          <w:sz w:val="22"/>
          <w:szCs w:val="22"/>
        </w:rPr>
      </w:pPr>
      <w:r w:rsidRPr="0097787D">
        <w:rPr>
          <w:rFonts w:ascii="Segoe UI" w:hAnsi="Segoe UI" w:cs="Segoe UI"/>
          <w:sz w:val="22"/>
          <w:szCs w:val="22"/>
        </w:rPr>
        <w:t xml:space="preserve">Change both the </w:t>
      </w:r>
      <w:proofErr w:type="spellStart"/>
      <w:r w:rsidRPr="0097787D">
        <w:rPr>
          <w:rFonts w:ascii="Segoe UI" w:hAnsi="Segoe UI" w:cs="Segoe UI"/>
          <w:sz w:val="22"/>
          <w:szCs w:val="22"/>
        </w:rPr>
        <w:t>graticule</w:t>
      </w:r>
      <w:proofErr w:type="spellEnd"/>
      <w:r w:rsidRPr="0097787D">
        <w:rPr>
          <w:rFonts w:ascii="Segoe UI" w:hAnsi="Segoe UI" w:cs="Segoe UI"/>
          <w:sz w:val="22"/>
          <w:szCs w:val="22"/>
        </w:rPr>
        <w:t xml:space="preserve"> line color and the ocean color to give your map a somewhat different look. The ocean color is the data frame background. </w:t>
      </w:r>
    </w:p>
    <w:p w:rsidR="00A84626" w:rsidRPr="00866965" w:rsidRDefault="00A84626" w:rsidP="001964B8">
      <w:pPr>
        <w:rPr>
          <w:rFonts w:ascii="Segoe UI" w:hAnsi="Segoe UI" w:cs="Segoe UI"/>
          <w:sz w:val="22"/>
          <w:szCs w:val="22"/>
        </w:rPr>
      </w:pPr>
    </w:p>
    <w:p w:rsidR="0097787D" w:rsidRDefault="00A84626" w:rsidP="0097787D">
      <w:pPr>
        <w:pStyle w:val="ListParagraph"/>
        <w:numPr>
          <w:ilvl w:val="0"/>
          <w:numId w:val="32"/>
        </w:numPr>
        <w:rPr>
          <w:rFonts w:ascii="Segoe UI" w:hAnsi="Segoe UI" w:cs="Segoe UI"/>
          <w:sz w:val="22"/>
          <w:szCs w:val="22"/>
        </w:rPr>
      </w:pPr>
      <w:r w:rsidRPr="0097787D">
        <w:rPr>
          <w:rFonts w:ascii="Segoe UI" w:hAnsi="Segoe UI" w:cs="Segoe UI"/>
          <w:sz w:val="22"/>
          <w:szCs w:val="22"/>
        </w:rPr>
        <w:t xml:space="preserve">Now change the labeling for your </w:t>
      </w:r>
      <w:proofErr w:type="spellStart"/>
      <w:r w:rsidRPr="0097787D">
        <w:rPr>
          <w:rFonts w:ascii="Segoe UI" w:hAnsi="Segoe UI" w:cs="Segoe UI"/>
          <w:sz w:val="22"/>
          <w:szCs w:val="22"/>
        </w:rPr>
        <w:t>graticule</w:t>
      </w:r>
      <w:proofErr w:type="spellEnd"/>
      <w:r w:rsidRPr="0097787D">
        <w:rPr>
          <w:rFonts w:ascii="Segoe UI" w:hAnsi="Segoe UI" w:cs="Segoe UI"/>
          <w:sz w:val="22"/>
          <w:szCs w:val="22"/>
        </w:rPr>
        <w:t xml:space="preserve">. Open properties for the Major Habitat Types data frame and choose the grids tab, where you can change the look of the </w:t>
      </w:r>
      <w:proofErr w:type="spellStart"/>
      <w:r w:rsidRPr="0097787D">
        <w:rPr>
          <w:rFonts w:ascii="Segoe UI" w:hAnsi="Segoe UI" w:cs="Segoe UI"/>
          <w:sz w:val="22"/>
          <w:szCs w:val="22"/>
        </w:rPr>
        <w:t>graticule</w:t>
      </w:r>
      <w:proofErr w:type="spellEnd"/>
      <w:r w:rsidRPr="0097787D">
        <w:rPr>
          <w:rFonts w:ascii="Segoe UI" w:hAnsi="Segoe UI" w:cs="Segoe UI"/>
          <w:sz w:val="22"/>
          <w:szCs w:val="22"/>
        </w:rPr>
        <w:t xml:space="preserve"> under properties. </w:t>
      </w:r>
    </w:p>
    <w:p w:rsidR="0097787D" w:rsidRPr="0097787D" w:rsidRDefault="0097787D" w:rsidP="0097787D">
      <w:pPr>
        <w:pStyle w:val="ListParagraph"/>
        <w:rPr>
          <w:rFonts w:ascii="Segoe UI" w:hAnsi="Segoe UI" w:cs="Segoe UI"/>
          <w:sz w:val="22"/>
          <w:szCs w:val="22"/>
        </w:rPr>
      </w:pPr>
    </w:p>
    <w:p w:rsidR="00A84626" w:rsidRPr="0097787D" w:rsidRDefault="00A84626" w:rsidP="0097787D">
      <w:pPr>
        <w:pStyle w:val="ListParagraph"/>
        <w:numPr>
          <w:ilvl w:val="0"/>
          <w:numId w:val="32"/>
        </w:numPr>
        <w:rPr>
          <w:rFonts w:ascii="Segoe UI" w:hAnsi="Segoe UI" w:cs="Segoe UI"/>
          <w:sz w:val="22"/>
          <w:szCs w:val="22"/>
        </w:rPr>
      </w:pPr>
      <w:r w:rsidRPr="0097787D">
        <w:rPr>
          <w:rFonts w:ascii="Segoe UI" w:hAnsi="Segoe UI" w:cs="Segoe UI"/>
          <w:sz w:val="22"/>
          <w:szCs w:val="22"/>
        </w:rPr>
        <w:t>Click the Labels tab and then Additional Properties. In both the Minutes and Seconds areas, uncheck the box next to "Show zero."</w:t>
      </w:r>
      <w:r w:rsidR="00E74AD1" w:rsidRPr="0097787D">
        <w:rPr>
          <w:rFonts w:ascii="Segoe UI" w:hAnsi="Segoe UI" w:cs="Segoe UI"/>
          <w:sz w:val="22"/>
          <w:szCs w:val="22"/>
        </w:rPr>
        <w:t xml:space="preserve"> C</w:t>
      </w:r>
      <w:r w:rsidRPr="0097787D">
        <w:rPr>
          <w:rFonts w:ascii="Segoe UI" w:hAnsi="Segoe UI" w:cs="Segoe UI"/>
          <w:sz w:val="22"/>
          <w:szCs w:val="22"/>
        </w:rPr>
        <w:t>l</w:t>
      </w:r>
      <w:r w:rsidR="00E74AD1" w:rsidRPr="0097787D">
        <w:rPr>
          <w:rFonts w:ascii="Segoe UI" w:hAnsi="Segoe UI" w:cs="Segoe UI"/>
          <w:sz w:val="22"/>
          <w:szCs w:val="22"/>
        </w:rPr>
        <w:t>ose out of the properties box.</w:t>
      </w:r>
    </w:p>
    <w:p w:rsidR="00E74AD1" w:rsidRPr="0097787D" w:rsidRDefault="00E74AD1" w:rsidP="001964B8">
      <w:pPr>
        <w:rPr>
          <w:rFonts w:ascii="Segoe UI" w:hAnsi="Segoe UI" w:cs="Segoe UI"/>
          <w:b/>
          <w:sz w:val="22"/>
          <w:szCs w:val="22"/>
        </w:rPr>
      </w:pPr>
    </w:p>
    <w:p w:rsidR="005D3FD6" w:rsidRPr="0097787D" w:rsidRDefault="00DC48A3" w:rsidP="0097787D">
      <w:pPr>
        <w:pStyle w:val="ListParagraph"/>
        <w:numPr>
          <w:ilvl w:val="0"/>
          <w:numId w:val="18"/>
        </w:numPr>
        <w:rPr>
          <w:rFonts w:ascii="Segoe UI" w:hAnsi="Segoe UI" w:cs="Segoe UI"/>
          <w:b/>
          <w:bCs/>
          <w:sz w:val="22"/>
          <w:szCs w:val="22"/>
        </w:rPr>
      </w:pPr>
      <w:r w:rsidRPr="0097787D">
        <w:rPr>
          <w:rFonts w:ascii="Segoe UI" w:hAnsi="Segoe UI" w:cs="Segoe UI"/>
          <w:b/>
          <w:bCs/>
          <w:sz w:val="22"/>
          <w:szCs w:val="22"/>
        </w:rPr>
        <w:t xml:space="preserve">Export the map and paste it in your </w:t>
      </w:r>
      <w:r w:rsidR="00622254" w:rsidRPr="0097787D">
        <w:rPr>
          <w:rFonts w:ascii="Segoe UI" w:hAnsi="Segoe UI" w:cs="Segoe UI"/>
          <w:b/>
          <w:bCs/>
          <w:sz w:val="22"/>
          <w:szCs w:val="22"/>
        </w:rPr>
        <w:t>lab</w:t>
      </w:r>
      <w:r w:rsidRPr="0097787D">
        <w:rPr>
          <w:rFonts w:ascii="Segoe UI" w:hAnsi="Segoe UI" w:cs="Segoe UI"/>
          <w:b/>
          <w:bCs/>
          <w:sz w:val="22"/>
          <w:szCs w:val="22"/>
        </w:rPr>
        <w:t xml:space="preserve"> document.</w:t>
      </w:r>
    </w:p>
    <w:p w:rsidR="00866965" w:rsidRDefault="00866965" w:rsidP="001964B8">
      <w:pPr>
        <w:rPr>
          <w:rFonts w:ascii="Segoe UI" w:hAnsi="Segoe UI" w:cs="Segoe UI"/>
          <w:b/>
          <w:bCs/>
        </w:rPr>
      </w:pPr>
    </w:p>
    <w:p w:rsidR="00866965" w:rsidRDefault="00866965" w:rsidP="001964B8">
      <w:pPr>
        <w:rPr>
          <w:rFonts w:ascii="Segoe UI" w:hAnsi="Segoe UI" w:cs="Segoe UI"/>
          <w:b/>
          <w:bCs/>
        </w:rPr>
      </w:pPr>
    </w:p>
    <w:p w:rsidR="00CA68D6" w:rsidRPr="00866965" w:rsidRDefault="0075512A" w:rsidP="001964B8">
      <w:pPr>
        <w:rPr>
          <w:rFonts w:ascii="Segoe UI" w:hAnsi="Segoe UI" w:cs="Segoe UI"/>
          <w:bCs/>
          <w:sz w:val="22"/>
          <w:szCs w:val="22"/>
        </w:rPr>
      </w:pPr>
      <w:r w:rsidRPr="00866965">
        <w:rPr>
          <w:rFonts w:ascii="Segoe UI" w:hAnsi="Segoe UI" w:cs="Segoe UI"/>
          <w:b/>
          <w:bCs/>
        </w:rPr>
        <w:t>Part IV</w:t>
      </w:r>
      <w:r w:rsidR="00CA68D6" w:rsidRPr="00866965">
        <w:rPr>
          <w:rFonts w:ascii="Segoe UI" w:hAnsi="Segoe UI" w:cs="Segoe UI"/>
          <w:b/>
          <w:bCs/>
        </w:rPr>
        <w:t>. Customize Map Legends</w:t>
      </w:r>
    </w:p>
    <w:p w:rsidR="00CA68D6" w:rsidRPr="00866965" w:rsidRDefault="00CA68D6" w:rsidP="001964B8">
      <w:pPr>
        <w:rPr>
          <w:rFonts w:ascii="Segoe UI" w:hAnsi="Segoe UI" w:cs="Segoe UI"/>
        </w:rPr>
      </w:pPr>
    </w:p>
    <w:p w:rsidR="00CA68D6" w:rsidRPr="00866965" w:rsidRDefault="00CA68D6" w:rsidP="001964B8">
      <w:pPr>
        <w:rPr>
          <w:rFonts w:ascii="Segoe UI" w:hAnsi="Segoe UI" w:cs="Segoe UI"/>
          <w:b/>
          <w:bCs/>
        </w:rPr>
      </w:pPr>
      <w:r w:rsidRPr="00866965">
        <w:rPr>
          <w:rFonts w:ascii="Segoe UI" w:hAnsi="Segoe UI" w:cs="Segoe UI"/>
          <w:b/>
          <w:bCs/>
        </w:rPr>
        <w:t xml:space="preserve">a. </w:t>
      </w:r>
      <w:r w:rsidRPr="00866965">
        <w:rPr>
          <w:rFonts w:ascii="Segoe UI" w:hAnsi="Segoe UI" w:cs="Segoe UI"/>
          <w:bCs/>
        </w:rPr>
        <w:t>O</w:t>
      </w:r>
      <w:r w:rsidRPr="00866965">
        <w:rPr>
          <w:rFonts w:ascii="Segoe UI" w:hAnsi="Segoe UI" w:cs="Segoe UI"/>
        </w:rPr>
        <w:t xml:space="preserve">pen </w:t>
      </w:r>
      <w:proofErr w:type="spellStart"/>
      <w:r w:rsidRPr="00866965">
        <w:rPr>
          <w:rFonts w:ascii="Segoe UI" w:hAnsi="Segoe UI" w:cs="Segoe UI"/>
          <w:b/>
          <w:bCs/>
        </w:rPr>
        <w:t>legends.mxd</w:t>
      </w:r>
      <w:proofErr w:type="spellEnd"/>
      <w:r w:rsidRPr="00866965">
        <w:rPr>
          <w:rFonts w:ascii="Segoe UI" w:hAnsi="Segoe UI" w:cs="Segoe UI"/>
        </w:rPr>
        <w:t>.</w:t>
      </w:r>
    </w:p>
    <w:p w:rsidR="00CA68D6" w:rsidRPr="00866965" w:rsidRDefault="00EF2087" w:rsidP="001964B8">
      <w:pPr>
        <w:rPr>
          <w:rFonts w:ascii="Segoe UI" w:hAnsi="Segoe UI" w:cs="Segoe UI"/>
          <w:sz w:val="22"/>
          <w:szCs w:val="22"/>
        </w:rPr>
      </w:pPr>
      <w:r>
        <w:rPr>
          <w:rFonts w:ascii="Segoe UI" w:hAnsi="Segoe UI" w:cs="Segoe UI"/>
          <w:sz w:val="22"/>
          <w:szCs w:val="22"/>
        </w:rPr>
        <w:t xml:space="preserve">There is </w:t>
      </w:r>
      <w:r w:rsidR="00CA68D6" w:rsidRPr="00866965">
        <w:rPr>
          <w:rFonts w:ascii="Segoe UI" w:hAnsi="Segoe UI" w:cs="Segoe UI"/>
          <w:sz w:val="22"/>
          <w:szCs w:val="22"/>
        </w:rPr>
        <w:t>a layout with one data frame named "Horn of Africa."</w:t>
      </w:r>
    </w:p>
    <w:p w:rsidR="00CA68D6" w:rsidRPr="00866965" w:rsidRDefault="00CA68D6" w:rsidP="001964B8">
      <w:pPr>
        <w:rPr>
          <w:rFonts w:ascii="Segoe UI" w:hAnsi="Segoe UI" w:cs="Segoe UI"/>
          <w:b/>
          <w:bCs/>
          <w:color w:val="15929B"/>
        </w:rPr>
      </w:pPr>
    </w:p>
    <w:p w:rsidR="00CA68D6" w:rsidRPr="00866965" w:rsidRDefault="00CA68D6" w:rsidP="001964B8">
      <w:pPr>
        <w:rPr>
          <w:rFonts w:ascii="Segoe UI" w:hAnsi="Segoe UI" w:cs="Segoe UI"/>
          <w:b/>
          <w:bCs/>
        </w:rPr>
      </w:pPr>
      <w:r w:rsidRPr="00866965">
        <w:rPr>
          <w:rFonts w:ascii="Segoe UI" w:hAnsi="Segoe UI" w:cs="Segoe UI"/>
          <w:b/>
          <w:bCs/>
        </w:rPr>
        <w:t>b. Create a default legend</w:t>
      </w:r>
    </w:p>
    <w:p w:rsidR="00CA68D6" w:rsidRPr="00EF2087" w:rsidRDefault="00EF2087" w:rsidP="001964B8">
      <w:pPr>
        <w:rPr>
          <w:rFonts w:ascii="Segoe UI" w:hAnsi="Segoe UI" w:cs="Segoe UI"/>
          <w:i/>
        </w:rPr>
      </w:pPr>
      <w:r w:rsidRPr="00EF2087">
        <w:rPr>
          <w:rFonts w:ascii="Segoe UI" w:hAnsi="Segoe UI" w:cs="Segoe UI"/>
          <w:i/>
        </w:rPr>
        <w:t xml:space="preserve">A map legend is the key to understanding the symbols used on the map. </w:t>
      </w:r>
    </w:p>
    <w:p w:rsidR="00EF2087" w:rsidRPr="00866965" w:rsidRDefault="00EF2087" w:rsidP="001964B8">
      <w:pPr>
        <w:rPr>
          <w:rFonts w:ascii="Segoe UI" w:hAnsi="Segoe UI" w:cs="Segoe UI"/>
        </w:rPr>
      </w:pPr>
    </w:p>
    <w:p w:rsidR="00CA68D6" w:rsidRPr="00EF2087" w:rsidRDefault="005F2620" w:rsidP="00EF2087">
      <w:pPr>
        <w:pStyle w:val="ListParagraph"/>
        <w:numPr>
          <w:ilvl w:val="0"/>
          <w:numId w:val="33"/>
        </w:numPr>
        <w:rPr>
          <w:rFonts w:ascii="Segoe UI" w:hAnsi="Segoe UI" w:cs="Segoe UI"/>
          <w:sz w:val="22"/>
          <w:szCs w:val="22"/>
        </w:rPr>
      </w:pPr>
      <w:r w:rsidRPr="00EF2087">
        <w:rPr>
          <w:rFonts w:ascii="Segoe UI" w:hAnsi="Segoe UI" w:cs="Segoe UI"/>
          <w:sz w:val="22"/>
          <w:szCs w:val="22"/>
        </w:rPr>
        <w:t>Y</w:t>
      </w:r>
      <w:r w:rsidR="00CA68D6" w:rsidRPr="00EF2087">
        <w:rPr>
          <w:rFonts w:ascii="Segoe UI" w:hAnsi="Segoe UI" w:cs="Segoe UI"/>
          <w:sz w:val="22"/>
          <w:szCs w:val="22"/>
        </w:rPr>
        <w:t>ou use the Legend Wizard</w:t>
      </w:r>
      <w:r w:rsidRPr="00EF2087">
        <w:rPr>
          <w:rFonts w:ascii="Segoe UI" w:hAnsi="Segoe UI" w:cs="Segoe UI"/>
          <w:sz w:val="22"/>
          <w:szCs w:val="22"/>
        </w:rPr>
        <w:t xml:space="preserve"> to create a legend in ArcMap</w:t>
      </w:r>
      <w:r w:rsidR="00CA68D6" w:rsidRPr="00EF2087">
        <w:rPr>
          <w:rFonts w:ascii="Segoe UI" w:hAnsi="Segoe UI" w:cs="Segoe UI"/>
          <w:sz w:val="22"/>
          <w:szCs w:val="22"/>
        </w:rPr>
        <w:t xml:space="preserve">. When you open the Legend Wizard, you are prompted for a number of specifications. </w:t>
      </w:r>
      <w:r w:rsidRPr="00EF2087">
        <w:rPr>
          <w:rFonts w:ascii="Segoe UI" w:hAnsi="Segoe UI" w:cs="Segoe UI"/>
          <w:sz w:val="22"/>
          <w:szCs w:val="22"/>
        </w:rPr>
        <w:t>T</w:t>
      </w:r>
      <w:r w:rsidR="00CA68D6" w:rsidRPr="00EF2087">
        <w:rPr>
          <w:rFonts w:ascii="Segoe UI" w:hAnsi="Segoe UI" w:cs="Segoe UI"/>
          <w:sz w:val="22"/>
          <w:szCs w:val="22"/>
        </w:rPr>
        <w:t>he default legend includes all layers as they appear in the table of contents. Before you learn h</w:t>
      </w:r>
      <w:r w:rsidRPr="00EF2087">
        <w:rPr>
          <w:rFonts w:ascii="Segoe UI" w:hAnsi="Segoe UI" w:cs="Segoe UI"/>
          <w:sz w:val="22"/>
          <w:szCs w:val="22"/>
        </w:rPr>
        <w:t>ow to customize a legend, you will</w:t>
      </w:r>
      <w:r w:rsidR="00CA68D6" w:rsidRPr="00EF2087">
        <w:rPr>
          <w:rFonts w:ascii="Segoe UI" w:hAnsi="Segoe UI" w:cs="Segoe UI"/>
          <w:sz w:val="22"/>
          <w:szCs w:val="22"/>
        </w:rPr>
        <w:t xml:space="preserve"> examine ArcMap's default version. </w:t>
      </w:r>
    </w:p>
    <w:p w:rsidR="005F2620" w:rsidRPr="00866965" w:rsidRDefault="005F2620" w:rsidP="001964B8">
      <w:pPr>
        <w:rPr>
          <w:rFonts w:ascii="Segoe UI" w:hAnsi="Segoe UI" w:cs="Segoe UI"/>
          <w:sz w:val="22"/>
          <w:szCs w:val="22"/>
        </w:rPr>
      </w:pPr>
    </w:p>
    <w:p w:rsidR="00CA68D6" w:rsidRPr="00EF2087" w:rsidRDefault="00CA68D6" w:rsidP="00EF2087">
      <w:pPr>
        <w:pStyle w:val="ListParagraph"/>
        <w:numPr>
          <w:ilvl w:val="0"/>
          <w:numId w:val="33"/>
        </w:numPr>
        <w:rPr>
          <w:rFonts w:ascii="Segoe UI" w:hAnsi="Segoe UI" w:cs="Segoe UI"/>
          <w:sz w:val="22"/>
          <w:szCs w:val="22"/>
        </w:rPr>
      </w:pPr>
      <w:r w:rsidRPr="00EF2087">
        <w:rPr>
          <w:rFonts w:ascii="Segoe UI" w:hAnsi="Segoe UI" w:cs="Segoe UI"/>
          <w:sz w:val="22"/>
          <w:szCs w:val="22"/>
        </w:rPr>
        <w:t xml:space="preserve">From the Insert menu, choose Legend. Advance through the wizard by clicking the Next button in each wizard panel. Read the information, but for now do not make any changes. Click Finish to create the default legend. </w:t>
      </w:r>
    </w:p>
    <w:p w:rsidR="005F2620" w:rsidRPr="00866965" w:rsidRDefault="005F2620" w:rsidP="001964B8">
      <w:pPr>
        <w:rPr>
          <w:rFonts w:ascii="Segoe UI" w:hAnsi="Segoe UI" w:cs="Segoe UI"/>
          <w:sz w:val="22"/>
          <w:szCs w:val="22"/>
        </w:rPr>
      </w:pPr>
    </w:p>
    <w:p w:rsidR="00CA68D6" w:rsidRPr="00EF2087" w:rsidRDefault="00CA68D6" w:rsidP="00EF2087">
      <w:pPr>
        <w:pStyle w:val="ListParagraph"/>
        <w:numPr>
          <w:ilvl w:val="0"/>
          <w:numId w:val="33"/>
        </w:numPr>
        <w:rPr>
          <w:rFonts w:ascii="Segoe UI" w:hAnsi="Segoe UI" w:cs="Segoe UI"/>
          <w:sz w:val="22"/>
          <w:szCs w:val="22"/>
        </w:rPr>
      </w:pPr>
      <w:r w:rsidRPr="00EF2087">
        <w:rPr>
          <w:rFonts w:ascii="Segoe UI" w:hAnsi="Segoe UI" w:cs="Segoe UI"/>
          <w:sz w:val="22"/>
          <w:szCs w:val="22"/>
        </w:rPr>
        <w:t>The legend is added to the middle of the layout. Move the legend to the empty white space to the right of the layout page.</w:t>
      </w:r>
    </w:p>
    <w:p w:rsidR="00CA68D6" w:rsidRPr="00866965" w:rsidRDefault="00CA68D6" w:rsidP="001964B8">
      <w:pPr>
        <w:rPr>
          <w:rFonts w:ascii="Segoe UI" w:hAnsi="Segoe UI" w:cs="Segoe UI"/>
        </w:rPr>
      </w:pPr>
    </w:p>
    <w:p w:rsidR="00CA68D6" w:rsidRPr="00866965" w:rsidRDefault="00CA68D6" w:rsidP="001964B8">
      <w:pPr>
        <w:rPr>
          <w:rFonts w:ascii="Segoe UI" w:hAnsi="Segoe UI" w:cs="Segoe UI"/>
          <w:b/>
          <w:bCs/>
        </w:rPr>
      </w:pPr>
      <w:r w:rsidRPr="00866965">
        <w:rPr>
          <w:rFonts w:ascii="Segoe UI" w:hAnsi="Segoe UI" w:cs="Segoe UI"/>
          <w:b/>
        </w:rPr>
        <w:t>c.</w:t>
      </w:r>
      <w:r w:rsidRPr="00866965">
        <w:rPr>
          <w:rFonts w:ascii="Segoe UI" w:hAnsi="Segoe UI" w:cs="Segoe UI"/>
        </w:rPr>
        <w:t xml:space="preserve"> </w:t>
      </w:r>
      <w:r w:rsidRPr="00866965">
        <w:rPr>
          <w:rFonts w:ascii="Segoe UI" w:hAnsi="Segoe UI" w:cs="Segoe UI"/>
          <w:b/>
          <w:bCs/>
        </w:rPr>
        <w:t>Create a custom legend</w:t>
      </w:r>
    </w:p>
    <w:p w:rsidR="00CA68D6" w:rsidRPr="00866965" w:rsidRDefault="00CA68D6" w:rsidP="001964B8">
      <w:pPr>
        <w:rPr>
          <w:rFonts w:ascii="Segoe UI" w:hAnsi="Segoe UI" w:cs="Segoe UI"/>
        </w:rPr>
      </w:pPr>
    </w:p>
    <w:p w:rsidR="00CA68D6" w:rsidRPr="00EF2087" w:rsidRDefault="005F2620" w:rsidP="00EF2087">
      <w:pPr>
        <w:pStyle w:val="ListParagraph"/>
        <w:numPr>
          <w:ilvl w:val="0"/>
          <w:numId w:val="34"/>
        </w:numPr>
        <w:rPr>
          <w:rFonts w:ascii="Segoe UI" w:hAnsi="Segoe UI" w:cs="Segoe UI"/>
          <w:sz w:val="22"/>
          <w:szCs w:val="22"/>
        </w:rPr>
      </w:pPr>
      <w:r w:rsidRPr="00EF2087">
        <w:rPr>
          <w:rFonts w:ascii="Segoe UI" w:hAnsi="Segoe UI" w:cs="Segoe UI"/>
          <w:sz w:val="22"/>
          <w:szCs w:val="22"/>
        </w:rPr>
        <w:t>Now you will</w:t>
      </w:r>
      <w:r w:rsidR="00CA68D6" w:rsidRPr="00EF2087">
        <w:rPr>
          <w:rFonts w:ascii="Segoe UI" w:hAnsi="Segoe UI" w:cs="Segoe UI"/>
          <w:sz w:val="22"/>
          <w:szCs w:val="22"/>
        </w:rPr>
        <w:t xml:space="preserve"> use the Legend Wizard to create a</w:t>
      </w:r>
      <w:r w:rsidRPr="00EF2087">
        <w:rPr>
          <w:rFonts w:ascii="Segoe UI" w:hAnsi="Segoe UI" w:cs="Segoe UI"/>
          <w:sz w:val="22"/>
          <w:szCs w:val="22"/>
        </w:rPr>
        <w:t>nother legend but you will</w:t>
      </w:r>
      <w:r w:rsidR="00CA68D6" w:rsidRPr="00EF2087">
        <w:rPr>
          <w:rFonts w:ascii="Segoe UI" w:hAnsi="Segoe UI" w:cs="Segoe UI"/>
          <w:sz w:val="22"/>
          <w:szCs w:val="22"/>
        </w:rPr>
        <w:t xml:space="preserve"> change some of the default settings.</w:t>
      </w:r>
      <w:r w:rsidRPr="00EF2087">
        <w:rPr>
          <w:rFonts w:ascii="Segoe UI" w:hAnsi="Segoe UI" w:cs="Segoe UI"/>
          <w:sz w:val="22"/>
          <w:szCs w:val="22"/>
        </w:rPr>
        <w:t xml:space="preserve"> Reopen the Legend Wizard.</w:t>
      </w:r>
    </w:p>
    <w:p w:rsidR="0075512A" w:rsidRPr="00866965" w:rsidRDefault="0075512A" w:rsidP="001964B8">
      <w:pPr>
        <w:rPr>
          <w:rFonts w:ascii="Segoe UI" w:hAnsi="Segoe UI" w:cs="Segoe UI"/>
          <w:sz w:val="22"/>
          <w:szCs w:val="22"/>
        </w:rPr>
      </w:pPr>
    </w:p>
    <w:p w:rsidR="00EF2087" w:rsidRDefault="00CA68D6" w:rsidP="00EF2087">
      <w:pPr>
        <w:pStyle w:val="ListParagraph"/>
        <w:numPr>
          <w:ilvl w:val="0"/>
          <w:numId w:val="34"/>
        </w:numPr>
        <w:rPr>
          <w:rFonts w:ascii="Segoe UI" w:hAnsi="Segoe UI" w:cs="Segoe UI"/>
          <w:sz w:val="22"/>
          <w:szCs w:val="22"/>
        </w:rPr>
      </w:pPr>
      <w:r w:rsidRPr="00EF2087">
        <w:rPr>
          <w:rFonts w:ascii="Segoe UI" w:hAnsi="Segoe UI" w:cs="Segoe UI"/>
          <w:sz w:val="22"/>
          <w:szCs w:val="22"/>
        </w:rPr>
        <w:t xml:space="preserve">The first wizard panel shows the layers that will be included in the legend. By default, all layers are included in the order in which they appear in the table of contents. You can remove layers from the legend and change the order in which they are listed in the legend. </w:t>
      </w:r>
    </w:p>
    <w:p w:rsidR="00EF2087" w:rsidRPr="00EF2087" w:rsidRDefault="00EF2087" w:rsidP="00EF2087">
      <w:pPr>
        <w:pStyle w:val="ListParagraph"/>
        <w:rPr>
          <w:rFonts w:ascii="Segoe UI" w:hAnsi="Segoe UI" w:cs="Segoe UI"/>
          <w:sz w:val="22"/>
          <w:szCs w:val="22"/>
        </w:rPr>
      </w:pPr>
    </w:p>
    <w:p w:rsidR="00EF2087" w:rsidRDefault="005F2620" w:rsidP="00EF2087">
      <w:pPr>
        <w:pStyle w:val="ListParagraph"/>
        <w:numPr>
          <w:ilvl w:val="0"/>
          <w:numId w:val="34"/>
        </w:numPr>
        <w:rPr>
          <w:rFonts w:ascii="Segoe UI" w:hAnsi="Segoe UI" w:cs="Segoe UI"/>
          <w:sz w:val="22"/>
          <w:szCs w:val="22"/>
        </w:rPr>
      </w:pPr>
      <w:r w:rsidRPr="00EF2087">
        <w:rPr>
          <w:rFonts w:ascii="Segoe UI" w:hAnsi="Segoe UI" w:cs="Segoe UI"/>
          <w:sz w:val="22"/>
          <w:szCs w:val="22"/>
        </w:rPr>
        <w:t>Remove the</w:t>
      </w:r>
      <w:r w:rsidR="00CA68D6" w:rsidRPr="00EF2087">
        <w:rPr>
          <w:rFonts w:ascii="Segoe UI" w:hAnsi="Segoe UI" w:cs="Segoe UI"/>
          <w:sz w:val="22"/>
          <w:szCs w:val="22"/>
        </w:rPr>
        <w:t xml:space="preserve"> Borders layer </w:t>
      </w:r>
      <w:r w:rsidRPr="00EF2087">
        <w:rPr>
          <w:rFonts w:ascii="Segoe UI" w:hAnsi="Segoe UI" w:cs="Segoe UI"/>
          <w:sz w:val="22"/>
          <w:szCs w:val="22"/>
        </w:rPr>
        <w:t>from the</w:t>
      </w:r>
      <w:r w:rsidR="00CA68D6" w:rsidRPr="00EF2087">
        <w:rPr>
          <w:rFonts w:ascii="Segoe UI" w:hAnsi="Segoe UI" w:cs="Segoe UI"/>
          <w:sz w:val="22"/>
          <w:szCs w:val="22"/>
        </w:rPr>
        <w:t xml:space="preserve"> legend</w:t>
      </w:r>
      <w:r w:rsidRPr="00EF2087">
        <w:rPr>
          <w:rFonts w:ascii="Segoe UI" w:hAnsi="Segoe UI" w:cs="Segoe UI"/>
          <w:sz w:val="22"/>
          <w:szCs w:val="22"/>
        </w:rPr>
        <w:t xml:space="preserve"> by selecting</w:t>
      </w:r>
      <w:r w:rsidR="00CA68D6" w:rsidRPr="00EF2087">
        <w:rPr>
          <w:rFonts w:ascii="Segoe UI" w:hAnsi="Segoe UI" w:cs="Segoe UI"/>
          <w:sz w:val="22"/>
          <w:szCs w:val="22"/>
        </w:rPr>
        <w:t xml:space="preserve"> Borders, then click</w:t>
      </w:r>
      <w:r w:rsidRPr="00EF2087">
        <w:rPr>
          <w:rFonts w:ascii="Segoe UI" w:hAnsi="Segoe UI" w:cs="Segoe UI"/>
          <w:sz w:val="22"/>
          <w:szCs w:val="22"/>
        </w:rPr>
        <w:t>ing</w:t>
      </w:r>
      <w:r w:rsidR="00CA68D6" w:rsidRPr="00EF2087">
        <w:rPr>
          <w:rFonts w:ascii="Segoe UI" w:hAnsi="Segoe UI" w:cs="Segoe UI"/>
          <w:sz w:val="22"/>
          <w:szCs w:val="22"/>
        </w:rPr>
        <w:t xml:space="preserve"> the left arrow button to remove the Borders layer from the Legend Items list. </w:t>
      </w:r>
    </w:p>
    <w:p w:rsidR="00EF2087" w:rsidRPr="00EF2087" w:rsidRDefault="00EF2087" w:rsidP="00EF2087">
      <w:pPr>
        <w:pStyle w:val="ListParagraph"/>
        <w:rPr>
          <w:rFonts w:ascii="Segoe UI" w:hAnsi="Segoe UI" w:cs="Segoe UI"/>
          <w:sz w:val="22"/>
          <w:szCs w:val="22"/>
        </w:rPr>
      </w:pPr>
    </w:p>
    <w:p w:rsidR="005F2620" w:rsidRPr="00EF2087" w:rsidRDefault="005F2620" w:rsidP="00EF2087">
      <w:pPr>
        <w:pStyle w:val="ListParagraph"/>
        <w:numPr>
          <w:ilvl w:val="0"/>
          <w:numId w:val="34"/>
        </w:numPr>
        <w:rPr>
          <w:rFonts w:ascii="Segoe UI" w:hAnsi="Segoe UI" w:cs="Segoe UI"/>
          <w:sz w:val="22"/>
          <w:szCs w:val="22"/>
        </w:rPr>
      </w:pPr>
      <w:r w:rsidRPr="00EF2087">
        <w:rPr>
          <w:rFonts w:ascii="Segoe UI" w:hAnsi="Segoe UI" w:cs="Segoe UI"/>
          <w:sz w:val="22"/>
          <w:szCs w:val="22"/>
        </w:rPr>
        <w:t>Now</w:t>
      </w:r>
      <w:r w:rsidR="00CA68D6" w:rsidRPr="00EF2087">
        <w:rPr>
          <w:rFonts w:ascii="Segoe UI" w:hAnsi="Segoe UI" w:cs="Segoe UI"/>
          <w:sz w:val="22"/>
          <w:szCs w:val="22"/>
        </w:rPr>
        <w:t xml:space="preserve"> reorder the layers. Click Rivers, then click the Up arrow button to position it below Roads.</w:t>
      </w:r>
      <w:r w:rsidRPr="00EF2087">
        <w:rPr>
          <w:rFonts w:ascii="Segoe UI" w:hAnsi="Segoe UI" w:cs="Segoe UI"/>
          <w:sz w:val="22"/>
          <w:szCs w:val="22"/>
        </w:rPr>
        <w:t xml:space="preserve"> </w:t>
      </w:r>
      <w:r w:rsidR="00CA68D6" w:rsidRPr="00EF2087">
        <w:rPr>
          <w:rFonts w:ascii="Segoe UI" w:hAnsi="Segoe UI" w:cs="Segoe UI"/>
          <w:sz w:val="22"/>
          <w:szCs w:val="22"/>
        </w:rPr>
        <w:t>Click Next.</w:t>
      </w:r>
    </w:p>
    <w:p w:rsidR="005F2620" w:rsidRPr="00866965" w:rsidRDefault="005F2620" w:rsidP="001964B8">
      <w:pPr>
        <w:rPr>
          <w:rFonts w:ascii="Segoe UI" w:hAnsi="Segoe UI" w:cs="Segoe UI"/>
          <w:sz w:val="22"/>
          <w:szCs w:val="22"/>
        </w:rPr>
      </w:pPr>
    </w:p>
    <w:p w:rsidR="00EF2087" w:rsidRDefault="00CA68D6" w:rsidP="001964B8">
      <w:pPr>
        <w:pStyle w:val="ListParagraph"/>
        <w:numPr>
          <w:ilvl w:val="0"/>
          <w:numId w:val="34"/>
        </w:numPr>
        <w:rPr>
          <w:rFonts w:ascii="Segoe UI" w:hAnsi="Segoe UI" w:cs="Segoe UI"/>
          <w:sz w:val="22"/>
          <w:szCs w:val="22"/>
        </w:rPr>
      </w:pPr>
      <w:r w:rsidRPr="00EF2087">
        <w:rPr>
          <w:rFonts w:ascii="Segoe UI" w:hAnsi="Segoe UI" w:cs="Segoe UI"/>
          <w:sz w:val="22"/>
          <w:szCs w:val="22"/>
        </w:rPr>
        <w:t xml:space="preserve">In the box under Legend Title, delete the word "Legend." Change the font size to </w:t>
      </w:r>
      <w:r w:rsidRPr="00EF2087">
        <w:rPr>
          <w:rFonts w:ascii="Segoe UI" w:hAnsi="Segoe UI" w:cs="Segoe UI"/>
          <w:bCs/>
          <w:sz w:val="22"/>
          <w:szCs w:val="22"/>
        </w:rPr>
        <w:t>10</w:t>
      </w:r>
      <w:r w:rsidRPr="00EF2087">
        <w:rPr>
          <w:rFonts w:ascii="Segoe UI" w:hAnsi="Segoe UI" w:cs="Segoe UI"/>
          <w:sz w:val="22"/>
          <w:szCs w:val="22"/>
        </w:rPr>
        <w:t>.</w:t>
      </w:r>
    </w:p>
    <w:p w:rsidR="00EF2087" w:rsidRPr="00EF2087" w:rsidRDefault="00EF2087" w:rsidP="00EF2087">
      <w:pPr>
        <w:pStyle w:val="ListParagraph"/>
        <w:rPr>
          <w:rFonts w:ascii="Segoe UI" w:hAnsi="Segoe UI" w:cs="Segoe UI"/>
          <w:sz w:val="22"/>
          <w:szCs w:val="22"/>
        </w:rPr>
      </w:pPr>
    </w:p>
    <w:p w:rsidR="00EF2087" w:rsidRDefault="00CA68D6" w:rsidP="001964B8">
      <w:pPr>
        <w:pStyle w:val="ListParagraph"/>
        <w:numPr>
          <w:ilvl w:val="0"/>
          <w:numId w:val="34"/>
        </w:numPr>
        <w:rPr>
          <w:rFonts w:ascii="Segoe UI" w:hAnsi="Segoe UI" w:cs="Segoe UI"/>
          <w:sz w:val="22"/>
          <w:szCs w:val="22"/>
        </w:rPr>
      </w:pPr>
      <w:r w:rsidRPr="00EF2087">
        <w:rPr>
          <w:rFonts w:ascii="Segoe UI" w:hAnsi="Segoe UI" w:cs="Segoe UI"/>
          <w:sz w:val="22"/>
          <w:szCs w:val="22"/>
        </w:rPr>
        <w:t xml:space="preserve">ArcMap will establish a hierarchy of font sizes for other legend text </w:t>
      </w:r>
      <w:r w:rsidR="0060585F" w:rsidRPr="00EF2087">
        <w:rPr>
          <w:rFonts w:ascii="Segoe UI" w:hAnsi="Segoe UI" w:cs="Segoe UI"/>
          <w:sz w:val="22"/>
          <w:szCs w:val="22"/>
        </w:rPr>
        <w:t xml:space="preserve">based on this initial setting. </w:t>
      </w:r>
      <w:r w:rsidRPr="00EF2087">
        <w:rPr>
          <w:rFonts w:ascii="Segoe UI" w:hAnsi="Segoe UI" w:cs="Segoe UI"/>
          <w:sz w:val="22"/>
          <w:szCs w:val="22"/>
        </w:rPr>
        <w:t xml:space="preserve">Click Next. </w:t>
      </w:r>
    </w:p>
    <w:p w:rsidR="00EF2087" w:rsidRPr="00EF2087" w:rsidRDefault="00EF2087" w:rsidP="00EF2087">
      <w:pPr>
        <w:pStyle w:val="ListParagraph"/>
        <w:rPr>
          <w:rFonts w:ascii="Segoe UI" w:hAnsi="Segoe UI" w:cs="Segoe UI"/>
          <w:sz w:val="22"/>
          <w:szCs w:val="22"/>
        </w:rPr>
      </w:pPr>
    </w:p>
    <w:p w:rsidR="0060585F" w:rsidRPr="00EF2087" w:rsidRDefault="00EF2087" w:rsidP="001964B8">
      <w:pPr>
        <w:pStyle w:val="ListParagraph"/>
        <w:numPr>
          <w:ilvl w:val="0"/>
          <w:numId w:val="34"/>
        </w:numPr>
        <w:rPr>
          <w:rFonts w:ascii="Segoe UI" w:hAnsi="Segoe UI" w:cs="Segoe UI"/>
          <w:sz w:val="22"/>
          <w:szCs w:val="22"/>
        </w:rPr>
      </w:pPr>
      <w:r>
        <w:rPr>
          <w:rFonts w:ascii="Segoe UI" w:hAnsi="Segoe UI" w:cs="Segoe UI"/>
          <w:sz w:val="22"/>
          <w:szCs w:val="22"/>
        </w:rPr>
        <w:t>For the background color, c</w:t>
      </w:r>
      <w:r w:rsidR="0060585F" w:rsidRPr="00EF2087">
        <w:rPr>
          <w:rFonts w:ascii="Segoe UI" w:hAnsi="Segoe UI" w:cs="Segoe UI"/>
          <w:sz w:val="22"/>
          <w:szCs w:val="22"/>
        </w:rPr>
        <w:t>hoose w</w:t>
      </w:r>
      <w:r w:rsidR="00CA68D6" w:rsidRPr="00EF2087">
        <w:rPr>
          <w:rFonts w:ascii="Segoe UI" w:hAnsi="Segoe UI" w:cs="Segoe UI"/>
          <w:sz w:val="22"/>
          <w:szCs w:val="22"/>
        </w:rPr>
        <w:t xml:space="preserve">hite </w:t>
      </w:r>
      <w:r w:rsidR="0060585F" w:rsidRPr="00EF2087">
        <w:rPr>
          <w:rFonts w:ascii="Segoe UI" w:hAnsi="Segoe UI" w:cs="Segoe UI"/>
          <w:sz w:val="22"/>
          <w:szCs w:val="22"/>
        </w:rPr>
        <w:t>from</w:t>
      </w:r>
      <w:r w:rsidR="00CA68D6" w:rsidRPr="00EF2087">
        <w:rPr>
          <w:rFonts w:ascii="Segoe UI" w:hAnsi="Segoe UI" w:cs="Segoe UI"/>
          <w:sz w:val="22"/>
          <w:szCs w:val="22"/>
        </w:rPr>
        <w:t xml:space="preserve"> the list of colors. </w:t>
      </w:r>
      <w:r w:rsidR="0060585F" w:rsidRPr="00EF2087">
        <w:rPr>
          <w:rFonts w:ascii="Segoe UI" w:hAnsi="Segoe UI" w:cs="Segoe UI"/>
          <w:sz w:val="22"/>
          <w:szCs w:val="22"/>
        </w:rPr>
        <w:t>Select an unobtrusive border with a subdued color</w:t>
      </w:r>
      <w:r w:rsidR="00FF68CB" w:rsidRPr="00EF2087">
        <w:rPr>
          <w:rFonts w:ascii="Segoe UI" w:hAnsi="Segoe UI" w:cs="Segoe UI"/>
          <w:sz w:val="22"/>
          <w:szCs w:val="22"/>
        </w:rPr>
        <w:t>.</w:t>
      </w:r>
      <w:r w:rsidR="0060585F" w:rsidRPr="00EF2087">
        <w:rPr>
          <w:rFonts w:ascii="Segoe UI" w:hAnsi="Segoe UI" w:cs="Segoe UI"/>
          <w:sz w:val="22"/>
          <w:szCs w:val="22"/>
        </w:rPr>
        <w:t xml:space="preserve"> </w:t>
      </w:r>
      <w:r w:rsidR="00CA68D6" w:rsidRPr="00EF2087">
        <w:rPr>
          <w:rFonts w:ascii="Segoe UI" w:hAnsi="Segoe UI" w:cs="Segoe UI"/>
          <w:sz w:val="22"/>
          <w:szCs w:val="22"/>
        </w:rPr>
        <w:t xml:space="preserve">Specify a Gap of </w:t>
      </w:r>
      <w:r w:rsidR="00CA68D6" w:rsidRPr="00EF2087">
        <w:rPr>
          <w:rFonts w:ascii="Segoe UI" w:hAnsi="Segoe UI" w:cs="Segoe UI"/>
          <w:bCs/>
          <w:sz w:val="22"/>
          <w:szCs w:val="22"/>
        </w:rPr>
        <w:t>15</w:t>
      </w:r>
      <w:r w:rsidR="0060585F" w:rsidRPr="00EF2087">
        <w:rPr>
          <w:rFonts w:ascii="Segoe UI" w:hAnsi="Segoe UI" w:cs="Segoe UI"/>
          <w:bCs/>
          <w:sz w:val="22"/>
          <w:szCs w:val="22"/>
        </w:rPr>
        <w:t xml:space="preserve"> and round the edges of your border a little bit</w:t>
      </w:r>
      <w:r w:rsidR="0060585F" w:rsidRPr="00EF2087">
        <w:rPr>
          <w:rFonts w:ascii="Segoe UI" w:hAnsi="Segoe UI" w:cs="Segoe UI"/>
          <w:sz w:val="22"/>
          <w:szCs w:val="22"/>
        </w:rPr>
        <w:t xml:space="preserve">. </w:t>
      </w:r>
      <w:r w:rsidR="00CA68D6" w:rsidRPr="00EF2087">
        <w:rPr>
          <w:rFonts w:ascii="Segoe UI" w:hAnsi="Segoe UI" w:cs="Segoe UI"/>
          <w:sz w:val="22"/>
          <w:szCs w:val="22"/>
        </w:rPr>
        <w:t xml:space="preserve">Click Next. </w:t>
      </w:r>
    </w:p>
    <w:p w:rsidR="0060585F" w:rsidRPr="00866965" w:rsidRDefault="0060585F" w:rsidP="001964B8">
      <w:pPr>
        <w:rPr>
          <w:rFonts w:ascii="Segoe UI" w:hAnsi="Segoe UI" w:cs="Segoe UI"/>
          <w:sz w:val="22"/>
          <w:szCs w:val="22"/>
        </w:rPr>
      </w:pPr>
    </w:p>
    <w:p w:rsidR="00CA68D6" w:rsidRPr="00EF2087" w:rsidRDefault="0060585F" w:rsidP="00EF2087">
      <w:pPr>
        <w:pStyle w:val="ListParagraph"/>
        <w:numPr>
          <w:ilvl w:val="0"/>
          <w:numId w:val="34"/>
        </w:numPr>
        <w:rPr>
          <w:rFonts w:ascii="Segoe UI" w:hAnsi="Segoe UI" w:cs="Segoe UI"/>
          <w:sz w:val="22"/>
          <w:szCs w:val="22"/>
        </w:rPr>
      </w:pPr>
      <w:r w:rsidRPr="00EF2087">
        <w:rPr>
          <w:rFonts w:ascii="Segoe UI" w:hAnsi="Segoe UI" w:cs="Segoe UI"/>
          <w:sz w:val="22"/>
          <w:szCs w:val="22"/>
        </w:rPr>
        <w:t>You will not make</w:t>
      </w:r>
      <w:r w:rsidR="00CA68D6" w:rsidRPr="00EF2087">
        <w:rPr>
          <w:rFonts w:ascii="Segoe UI" w:hAnsi="Segoe UI" w:cs="Segoe UI"/>
          <w:sz w:val="22"/>
          <w:szCs w:val="22"/>
        </w:rPr>
        <w:t xml:space="preserve"> change</w:t>
      </w:r>
      <w:r w:rsidRPr="00EF2087">
        <w:rPr>
          <w:rFonts w:ascii="Segoe UI" w:hAnsi="Segoe UI" w:cs="Segoe UI"/>
          <w:sz w:val="22"/>
          <w:szCs w:val="22"/>
        </w:rPr>
        <w:t>s to</w:t>
      </w:r>
      <w:r w:rsidR="00CA68D6" w:rsidRPr="00EF2087">
        <w:rPr>
          <w:rFonts w:ascii="Segoe UI" w:hAnsi="Segoe UI" w:cs="Segoe UI"/>
          <w:sz w:val="22"/>
          <w:szCs w:val="22"/>
        </w:rPr>
        <w:t xml:space="preserve"> the symbol patch properties at this time, so click </w:t>
      </w:r>
      <w:proofErr w:type="gramStart"/>
      <w:r w:rsidR="00CA68D6" w:rsidRPr="00EF2087">
        <w:rPr>
          <w:rFonts w:ascii="Segoe UI" w:hAnsi="Segoe UI" w:cs="Segoe UI"/>
          <w:sz w:val="22"/>
          <w:szCs w:val="22"/>
        </w:rPr>
        <w:t>Next</w:t>
      </w:r>
      <w:proofErr w:type="gramEnd"/>
      <w:r w:rsidR="00CA68D6" w:rsidRPr="00EF2087">
        <w:rPr>
          <w:rFonts w:ascii="Segoe UI" w:hAnsi="Segoe UI" w:cs="Segoe UI"/>
          <w:sz w:val="22"/>
          <w:szCs w:val="22"/>
        </w:rPr>
        <w:t xml:space="preserve"> again. </w:t>
      </w:r>
    </w:p>
    <w:p w:rsidR="00EF2087" w:rsidRDefault="00EF2087" w:rsidP="001964B8">
      <w:pPr>
        <w:rPr>
          <w:rFonts w:ascii="Segoe UI" w:hAnsi="Segoe UI" w:cs="Segoe UI"/>
          <w:sz w:val="22"/>
          <w:szCs w:val="22"/>
        </w:rPr>
      </w:pPr>
    </w:p>
    <w:p w:rsidR="00EF2087" w:rsidRDefault="00CA68D6" w:rsidP="001964B8">
      <w:pPr>
        <w:pStyle w:val="ListParagraph"/>
        <w:numPr>
          <w:ilvl w:val="0"/>
          <w:numId w:val="34"/>
        </w:numPr>
        <w:rPr>
          <w:rFonts w:ascii="Segoe UI" w:hAnsi="Segoe UI" w:cs="Segoe UI"/>
          <w:sz w:val="22"/>
          <w:szCs w:val="22"/>
        </w:rPr>
      </w:pPr>
      <w:r w:rsidRPr="00EF2087">
        <w:rPr>
          <w:rFonts w:ascii="Segoe UI" w:hAnsi="Segoe UI" w:cs="Segoe UI"/>
          <w:sz w:val="22"/>
          <w:szCs w:val="22"/>
        </w:rPr>
        <w:t>You can control the spacing between all the different elements in the legend. Click in each value box and notice how the spacing diagram changes in t</w:t>
      </w:r>
      <w:r w:rsidR="0060585F" w:rsidRPr="00EF2087">
        <w:rPr>
          <w:rFonts w:ascii="Segoe UI" w:hAnsi="Segoe UI" w:cs="Segoe UI"/>
          <w:sz w:val="22"/>
          <w:szCs w:val="22"/>
        </w:rPr>
        <w:t xml:space="preserve">he sample legend on the right. </w:t>
      </w:r>
      <w:r w:rsidRPr="00EF2087">
        <w:rPr>
          <w:rFonts w:ascii="Segoe UI" w:hAnsi="Segoe UI" w:cs="Segoe UI"/>
          <w:sz w:val="22"/>
          <w:szCs w:val="22"/>
        </w:rPr>
        <w:t xml:space="preserve">For Legend Items, change the spacing to </w:t>
      </w:r>
      <w:r w:rsidRPr="00EF2087">
        <w:rPr>
          <w:rFonts w:ascii="Segoe UI" w:hAnsi="Segoe UI" w:cs="Segoe UI"/>
          <w:bCs/>
          <w:sz w:val="22"/>
          <w:szCs w:val="22"/>
        </w:rPr>
        <w:t>16</w:t>
      </w:r>
      <w:r w:rsidRPr="00EF2087">
        <w:rPr>
          <w:rFonts w:ascii="Segoe UI" w:hAnsi="Segoe UI" w:cs="Segoe UI"/>
          <w:sz w:val="22"/>
          <w:szCs w:val="22"/>
        </w:rPr>
        <w:t>. Click Finish.</w:t>
      </w:r>
    </w:p>
    <w:p w:rsidR="00EF2087" w:rsidRPr="00EF2087" w:rsidRDefault="00EF2087" w:rsidP="00EF2087">
      <w:pPr>
        <w:pStyle w:val="ListParagraph"/>
        <w:rPr>
          <w:rFonts w:ascii="Segoe UI" w:hAnsi="Segoe UI" w:cs="Segoe UI"/>
          <w:sz w:val="22"/>
          <w:szCs w:val="22"/>
        </w:rPr>
      </w:pPr>
    </w:p>
    <w:p w:rsidR="00CA68D6" w:rsidRPr="005D1699" w:rsidRDefault="00CA68D6" w:rsidP="001964B8">
      <w:pPr>
        <w:pStyle w:val="ListParagraph"/>
        <w:numPr>
          <w:ilvl w:val="0"/>
          <w:numId w:val="34"/>
        </w:numPr>
        <w:rPr>
          <w:rFonts w:ascii="Segoe UI" w:hAnsi="Segoe UI" w:cs="Segoe UI"/>
          <w:b/>
          <w:sz w:val="22"/>
          <w:szCs w:val="22"/>
        </w:rPr>
      </w:pPr>
      <w:r w:rsidRPr="00EF2087">
        <w:rPr>
          <w:rFonts w:ascii="Segoe UI" w:hAnsi="Segoe UI" w:cs="Segoe UI"/>
          <w:sz w:val="22"/>
          <w:szCs w:val="22"/>
        </w:rPr>
        <w:t>Position the new legend in the lower right portion of the layout page. If necessary, move</w:t>
      </w:r>
      <w:r w:rsidR="00FF68CB" w:rsidRPr="00EF2087">
        <w:rPr>
          <w:rFonts w:ascii="Segoe UI" w:hAnsi="Segoe UI" w:cs="Segoe UI"/>
          <w:sz w:val="22"/>
          <w:szCs w:val="22"/>
        </w:rPr>
        <w:t xml:space="preserve"> the first (default) legend</w:t>
      </w:r>
      <w:r w:rsidRPr="00EF2087">
        <w:rPr>
          <w:rFonts w:ascii="Segoe UI" w:hAnsi="Segoe UI" w:cs="Segoe UI"/>
          <w:sz w:val="22"/>
          <w:szCs w:val="22"/>
        </w:rPr>
        <w:t xml:space="preserve"> so you can see the two legends side by side. Zoom in on the page and compare the new legend to the first.</w:t>
      </w:r>
    </w:p>
    <w:p w:rsidR="0060585F" w:rsidRPr="005D1699" w:rsidRDefault="0060585F" w:rsidP="001964B8">
      <w:pPr>
        <w:rPr>
          <w:rFonts w:ascii="Segoe UI" w:hAnsi="Segoe UI" w:cs="Segoe UI"/>
          <w:b/>
          <w:sz w:val="22"/>
          <w:szCs w:val="22"/>
        </w:rPr>
      </w:pPr>
    </w:p>
    <w:p w:rsidR="00642309" w:rsidRPr="005D1699" w:rsidRDefault="00CA68D6" w:rsidP="005D1699">
      <w:pPr>
        <w:pStyle w:val="ListParagraph"/>
        <w:numPr>
          <w:ilvl w:val="0"/>
          <w:numId w:val="18"/>
        </w:numPr>
        <w:rPr>
          <w:rFonts w:ascii="Segoe UI" w:hAnsi="Segoe UI" w:cs="Segoe UI"/>
          <w:bCs/>
          <w:sz w:val="22"/>
          <w:szCs w:val="22"/>
        </w:rPr>
      </w:pPr>
      <w:r w:rsidRPr="005D1699">
        <w:rPr>
          <w:rFonts w:ascii="Segoe UI" w:hAnsi="Segoe UI" w:cs="Segoe UI"/>
          <w:b/>
          <w:bCs/>
          <w:sz w:val="22"/>
          <w:szCs w:val="22"/>
        </w:rPr>
        <w:t xml:space="preserve">Export the map and paste it in your </w:t>
      </w:r>
      <w:r w:rsidR="00622254" w:rsidRPr="005D1699">
        <w:rPr>
          <w:rFonts w:ascii="Segoe UI" w:hAnsi="Segoe UI" w:cs="Segoe UI"/>
          <w:b/>
          <w:bCs/>
          <w:sz w:val="22"/>
          <w:szCs w:val="22"/>
        </w:rPr>
        <w:t>lab</w:t>
      </w:r>
      <w:r w:rsidRPr="005D1699">
        <w:rPr>
          <w:rFonts w:ascii="Segoe UI" w:hAnsi="Segoe UI" w:cs="Segoe UI"/>
          <w:b/>
          <w:bCs/>
          <w:sz w:val="22"/>
          <w:szCs w:val="22"/>
        </w:rPr>
        <w:t xml:space="preserve"> document.</w:t>
      </w:r>
      <w:r w:rsidR="0060585F" w:rsidRPr="005D1699">
        <w:rPr>
          <w:rFonts w:ascii="Segoe UI" w:hAnsi="Segoe UI" w:cs="Segoe UI"/>
          <w:b/>
          <w:bCs/>
          <w:sz w:val="22"/>
          <w:szCs w:val="22"/>
        </w:rPr>
        <w:t xml:space="preserve"> </w:t>
      </w:r>
      <w:r w:rsidR="0060585F" w:rsidRPr="005D1699">
        <w:rPr>
          <w:rFonts w:ascii="Segoe UI" w:hAnsi="Segoe UI" w:cs="Segoe UI"/>
          <w:bCs/>
          <w:sz w:val="22"/>
          <w:szCs w:val="22"/>
        </w:rPr>
        <w:t>Be sure that it is sized so that the legends are readable.</w:t>
      </w:r>
      <w:r w:rsidR="00FF68CB" w:rsidRPr="005D1699">
        <w:rPr>
          <w:rFonts w:ascii="Segoe UI" w:hAnsi="Segoe UI" w:cs="Segoe UI"/>
          <w:bCs/>
          <w:sz w:val="22"/>
          <w:szCs w:val="22"/>
        </w:rPr>
        <w:t xml:space="preserve"> Do not worry about what the map looks like</w:t>
      </w:r>
      <w:r w:rsidR="00642309" w:rsidRPr="005D1699">
        <w:rPr>
          <w:rFonts w:ascii="Segoe UI" w:hAnsi="Segoe UI" w:cs="Segoe UI"/>
          <w:bCs/>
          <w:sz w:val="22"/>
          <w:szCs w:val="22"/>
        </w:rPr>
        <w:t>; in this exercise you are onl</w:t>
      </w:r>
      <w:r w:rsidR="0075512A" w:rsidRPr="005D1699">
        <w:rPr>
          <w:rFonts w:ascii="Segoe UI" w:hAnsi="Segoe UI" w:cs="Segoe UI"/>
          <w:bCs/>
          <w:sz w:val="22"/>
          <w:szCs w:val="22"/>
        </w:rPr>
        <w:t>y</w:t>
      </w:r>
      <w:r w:rsidR="00642309" w:rsidRPr="005D1699">
        <w:rPr>
          <w:rFonts w:ascii="Segoe UI" w:hAnsi="Segoe UI" w:cs="Segoe UI"/>
          <w:bCs/>
          <w:sz w:val="22"/>
          <w:szCs w:val="22"/>
        </w:rPr>
        <w:t xml:space="preserve"> concerned with the look of the legend</w:t>
      </w:r>
      <w:r w:rsidR="00FF68CB" w:rsidRPr="005D1699">
        <w:rPr>
          <w:rFonts w:ascii="Segoe UI" w:hAnsi="Segoe UI" w:cs="Segoe UI"/>
          <w:bCs/>
          <w:sz w:val="22"/>
          <w:szCs w:val="22"/>
        </w:rPr>
        <w:t>.</w:t>
      </w:r>
    </w:p>
    <w:p w:rsidR="00642309" w:rsidRPr="00866965" w:rsidRDefault="00642309" w:rsidP="001964B8">
      <w:pPr>
        <w:rPr>
          <w:rFonts w:ascii="Segoe UI" w:hAnsi="Segoe UI" w:cs="Segoe UI"/>
        </w:rPr>
      </w:pPr>
    </w:p>
    <w:p w:rsidR="00CA68D6" w:rsidRPr="00866965" w:rsidRDefault="00CA68D6" w:rsidP="001964B8">
      <w:pPr>
        <w:rPr>
          <w:rFonts w:ascii="Segoe UI" w:hAnsi="Segoe UI" w:cs="Segoe UI"/>
          <w:b/>
          <w:bCs/>
        </w:rPr>
      </w:pPr>
      <w:r w:rsidRPr="00866965">
        <w:rPr>
          <w:rFonts w:ascii="Segoe UI" w:hAnsi="Segoe UI" w:cs="Segoe UI"/>
          <w:b/>
          <w:bCs/>
        </w:rPr>
        <w:t xml:space="preserve">d. Customize layer </w:t>
      </w:r>
      <w:proofErr w:type="spellStart"/>
      <w:r w:rsidRPr="00866965">
        <w:rPr>
          <w:rFonts w:ascii="Segoe UI" w:hAnsi="Segoe UI" w:cs="Segoe UI"/>
          <w:b/>
          <w:bCs/>
        </w:rPr>
        <w:t>symbology</w:t>
      </w:r>
      <w:proofErr w:type="spellEnd"/>
      <w:r w:rsidRPr="00866965">
        <w:rPr>
          <w:rFonts w:ascii="Segoe UI" w:hAnsi="Segoe UI" w:cs="Segoe UI"/>
          <w:b/>
          <w:bCs/>
        </w:rPr>
        <w:t>, wording, and symbol order</w:t>
      </w:r>
    </w:p>
    <w:p w:rsidR="00CA68D6" w:rsidRPr="00866965" w:rsidRDefault="00CA68D6" w:rsidP="001964B8">
      <w:pPr>
        <w:rPr>
          <w:rFonts w:ascii="Segoe UI" w:hAnsi="Segoe UI" w:cs="Segoe UI"/>
        </w:rPr>
      </w:pPr>
    </w:p>
    <w:p w:rsidR="00CA68D6" w:rsidRDefault="00CA68D6" w:rsidP="005D1699">
      <w:pPr>
        <w:pStyle w:val="ListParagraph"/>
        <w:numPr>
          <w:ilvl w:val="0"/>
          <w:numId w:val="35"/>
        </w:numPr>
        <w:rPr>
          <w:rFonts w:ascii="Segoe UI" w:hAnsi="Segoe UI" w:cs="Segoe UI"/>
          <w:sz w:val="22"/>
          <w:szCs w:val="22"/>
        </w:rPr>
      </w:pPr>
      <w:r w:rsidRPr="005D1699">
        <w:rPr>
          <w:rFonts w:ascii="Segoe UI" w:hAnsi="Segoe UI" w:cs="Segoe UI"/>
          <w:sz w:val="22"/>
          <w:szCs w:val="22"/>
        </w:rPr>
        <w:lastRenderedPageBreak/>
        <w:t>Everything that displays in a legend is a reflection of the map's table of contents</w:t>
      </w:r>
      <w:r w:rsidR="005D1699">
        <w:rPr>
          <w:rFonts w:ascii="Segoe UI" w:hAnsi="Segoe UI" w:cs="Segoe UI"/>
          <w:sz w:val="22"/>
          <w:szCs w:val="22"/>
        </w:rPr>
        <w:t xml:space="preserve"> (TOC)</w:t>
      </w:r>
      <w:r w:rsidRPr="005D1699">
        <w:rPr>
          <w:rFonts w:ascii="Segoe UI" w:hAnsi="Segoe UI" w:cs="Segoe UI"/>
          <w:sz w:val="22"/>
          <w:szCs w:val="22"/>
        </w:rPr>
        <w:t xml:space="preserve">. Changes you make to wording, </w:t>
      </w:r>
      <w:proofErr w:type="spellStart"/>
      <w:r w:rsidRPr="005D1699">
        <w:rPr>
          <w:rFonts w:ascii="Segoe UI" w:hAnsi="Segoe UI" w:cs="Segoe UI"/>
          <w:sz w:val="22"/>
          <w:szCs w:val="22"/>
        </w:rPr>
        <w:t>symbology</w:t>
      </w:r>
      <w:proofErr w:type="spellEnd"/>
      <w:r w:rsidRPr="005D1699">
        <w:rPr>
          <w:rFonts w:ascii="Segoe UI" w:hAnsi="Segoe UI" w:cs="Segoe UI"/>
          <w:sz w:val="22"/>
          <w:szCs w:val="22"/>
        </w:rPr>
        <w:t xml:space="preserve">, or order will also be made in the legend. </w:t>
      </w:r>
    </w:p>
    <w:p w:rsidR="002D7855" w:rsidRPr="002D7855" w:rsidRDefault="002D7855" w:rsidP="002D7855">
      <w:pPr>
        <w:ind w:left="360"/>
        <w:rPr>
          <w:rFonts w:ascii="Segoe UI" w:hAnsi="Segoe UI" w:cs="Segoe UI"/>
          <w:sz w:val="22"/>
          <w:szCs w:val="22"/>
        </w:rPr>
      </w:pPr>
    </w:p>
    <w:p w:rsidR="005D1699" w:rsidRDefault="00CA68D6" w:rsidP="001964B8">
      <w:pPr>
        <w:pStyle w:val="ListParagraph"/>
        <w:numPr>
          <w:ilvl w:val="0"/>
          <w:numId w:val="35"/>
        </w:numPr>
        <w:rPr>
          <w:rFonts w:ascii="Segoe UI" w:hAnsi="Segoe UI" w:cs="Segoe UI"/>
          <w:sz w:val="22"/>
          <w:szCs w:val="22"/>
        </w:rPr>
      </w:pPr>
      <w:r w:rsidRPr="005D1699">
        <w:rPr>
          <w:rFonts w:ascii="Segoe UI" w:hAnsi="Segoe UI" w:cs="Segoe UI"/>
          <w:sz w:val="22"/>
          <w:szCs w:val="22"/>
        </w:rPr>
        <w:t>Open the Layer Propertie</w:t>
      </w:r>
      <w:r w:rsidR="0060585F" w:rsidRPr="005D1699">
        <w:rPr>
          <w:rFonts w:ascii="Segoe UI" w:hAnsi="Segoe UI" w:cs="Segoe UI"/>
          <w:sz w:val="22"/>
          <w:szCs w:val="22"/>
        </w:rPr>
        <w:t>s dialog for the Rivers layer and choose</w:t>
      </w:r>
      <w:r w:rsidRPr="005D1699">
        <w:rPr>
          <w:rFonts w:ascii="Segoe UI" w:hAnsi="Segoe UI" w:cs="Segoe UI"/>
          <w:sz w:val="22"/>
          <w:szCs w:val="22"/>
        </w:rPr>
        <w:t xml:space="preserve"> the </w:t>
      </w:r>
      <w:proofErr w:type="spellStart"/>
      <w:r w:rsidRPr="005D1699">
        <w:rPr>
          <w:rFonts w:ascii="Segoe UI" w:hAnsi="Segoe UI" w:cs="Segoe UI"/>
          <w:sz w:val="22"/>
          <w:szCs w:val="22"/>
        </w:rPr>
        <w:t>Symbology</w:t>
      </w:r>
      <w:proofErr w:type="spellEnd"/>
      <w:r w:rsidRPr="005D1699">
        <w:rPr>
          <w:rFonts w:ascii="Segoe UI" w:hAnsi="Segoe UI" w:cs="Segoe UI"/>
          <w:sz w:val="22"/>
          <w:szCs w:val="22"/>
        </w:rPr>
        <w:t xml:space="preserve"> tab. </w:t>
      </w:r>
    </w:p>
    <w:p w:rsidR="005D1699" w:rsidRDefault="005D1699" w:rsidP="005D1699">
      <w:pPr>
        <w:pStyle w:val="ListParagraph"/>
        <w:rPr>
          <w:rFonts w:ascii="Segoe UI" w:hAnsi="Segoe UI" w:cs="Segoe UI"/>
          <w:sz w:val="22"/>
          <w:szCs w:val="22"/>
        </w:rPr>
      </w:pPr>
    </w:p>
    <w:p w:rsidR="00CA68D6" w:rsidRPr="005D1699" w:rsidRDefault="00CA68D6" w:rsidP="001964B8">
      <w:pPr>
        <w:pStyle w:val="ListParagraph"/>
        <w:numPr>
          <w:ilvl w:val="0"/>
          <w:numId w:val="35"/>
        </w:numPr>
        <w:rPr>
          <w:rFonts w:ascii="Segoe UI" w:hAnsi="Segoe UI" w:cs="Segoe UI"/>
          <w:sz w:val="22"/>
          <w:szCs w:val="22"/>
        </w:rPr>
      </w:pPr>
      <w:r w:rsidRPr="005D1699">
        <w:rPr>
          <w:rFonts w:ascii="Segoe UI" w:hAnsi="Segoe UI" w:cs="Segoe UI"/>
          <w:sz w:val="22"/>
          <w:szCs w:val="22"/>
        </w:rPr>
        <w:t xml:space="preserve">The rivers are symbolized by type. You can change the order in which the river types display here. In the Value column, click Perennial, then click the Up arrow button on the right to move it to the top. Move Intermittent below Perennial. Notice that both legends have updated. </w:t>
      </w:r>
    </w:p>
    <w:p w:rsidR="00BB6238" w:rsidRPr="00866965" w:rsidRDefault="00BB6238" w:rsidP="001964B8">
      <w:pPr>
        <w:rPr>
          <w:rFonts w:ascii="Segoe UI" w:hAnsi="Segoe UI" w:cs="Segoe UI"/>
          <w:sz w:val="22"/>
          <w:szCs w:val="22"/>
        </w:rPr>
      </w:pPr>
    </w:p>
    <w:p w:rsidR="005D1699" w:rsidRDefault="00CA68D6" w:rsidP="005D1699">
      <w:pPr>
        <w:pStyle w:val="ListParagraph"/>
        <w:numPr>
          <w:ilvl w:val="0"/>
          <w:numId w:val="35"/>
        </w:numPr>
        <w:rPr>
          <w:rFonts w:ascii="Segoe UI" w:hAnsi="Segoe UI" w:cs="Segoe UI"/>
          <w:sz w:val="22"/>
          <w:szCs w:val="22"/>
        </w:rPr>
      </w:pPr>
      <w:r w:rsidRPr="005D1699">
        <w:rPr>
          <w:rFonts w:ascii="Segoe UI" w:hAnsi="Segoe UI" w:cs="Segoe UI"/>
          <w:sz w:val="22"/>
          <w:szCs w:val="22"/>
        </w:rPr>
        <w:t xml:space="preserve">Use the same procedure to invert the order of the Road types. </w:t>
      </w:r>
    </w:p>
    <w:p w:rsidR="005D1699" w:rsidRPr="005D1699" w:rsidRDefault="005D1699" w:rsidP="005D1699">
      <w:pPr>
        <w:pStyle w:val="ListParagraph"/>
        <w:rPr>
          <w:rFonts w:ascii="Segoe UI" w:hAnsi="Segoe UI" w:cs="Segoe UI"/>
          <w:sz w:val="22"/>
          <w:szCs w:val="22"/>
        </w:rPr>
      </w:pPr>
    </w:p>
    <w:p w:rsidR="00CA68D6" w:rsidRPr="005D1699" w:rsidRDefault="00CA68D6" w:rsidP="005D1699">
      <w:pPr>
        <w:pStyle w:val="ListParagraph"/>
        <w:numPr>
          <w:ilvl w:val="0"/>
          <w:numId w:val="35"/>
        </w:numPr>
        <w:rPr>
          <w:rFonts w:ascii="Segoe UI" w:hAnsi="Segoe UI" w:cs="Segoe UI"/>
          <w:sz w:val="22"/>
          <w:szCs w:val="22"/>
        </w:rPr>
      </w:pPr>
      <w:r w:rsidRPr="005D1699">
        <w:rPr>
          <w:rFonts w:ascii="Segoe UI" w:hAnsi="Segoe UI" w:cs="Segoe UI"/>
          <w:sz w:val="22"/>
          <w:szCs w:val="22"/>
        </w:rPr>
        <w:t>Pos</w:t>
      </w:r>
      <w:r w:rsidR="00BB6238" w:rsidRPr="005D1699">
        <w:rPr>
          <w:rFonts w:ascii="Segoe UI" w:hAnsi="Segoe UI" w:cs="Segoe UI"/>
          <w:sz w:val="22"/>
          <w:szCs w:val="22"/>
        </w:rPr>
        <w:t xml:space="preserve">ition </w:t>
      </w:r>
      <w:r w:rsidRPr="005D1699">
        <w:rPr>
          <w:rFonts w:ascii="Segoe UI" w:hAnsi="Segoe UI" w:cs="Segoe UI"/>
          <w:i/>
          <w:sz w:val="22"/>
          <w:szCs w:val="22"/>
        </w:rPr>
        <w:t>Lake;</w:t>
      </w:r>
      <w:r w:rsidR="00BB6238" w:rsidRPr="005D1699">
        <w:rPr>
          <w:rFonts w:ascii="Segoe UI" w:hAnsi="Segoe UI" w:cs="Segoe UI"/>
          <w:i/>
          <w:sz w:val="22"/>
          <w:szCs w:val="22"/>
        </w:rPr>
        <w:t xml:space="preserve"> Reservoir</w:t>
      </w:r>
      <w:r w:rsidRPr="005D1699">
        <w:rPr>
          <w:rFonts w:ascii="Segoe UI" w:hAnsi="Segoe UI" w:cs="Segoe UI"/>
          <w:sz w:val="22"/>
          <w:szCs w:val="22"/>
        </w:rPr>
        <w:t xml:space="preserve"> at the top of the Lake types.</w:t>
      </w:r>
    </w:p>
    <w:p w:rsidR="00FF68CB" w:rsidRPr="00866965" w:rsidRDefault="00FF68CB" w:rsidP="001964B8">
      <w:pPr>
        <w:rPr>
          <w:rFonts w:ascii="Segoe UI" w:hAnsi="Segoe UI" w:cs="Segoe UI"/>
          <w:sz w:val="22"/>
          <w:szCs w:val="22"/>
        </w:rPr>
      </w:pPr>
    </w:p>
    <w:p w:rsidR="005D1699" w:rsidRDefault="00CA68D6" w:rsidP="001964B8">
      <w:pPr>
        <w:pStyle w:val="ListParagraph"/>
        <w:numPr>
          <w:ilvl w:val="0"/>
          <w:numId w:val="35"/>
        </w:numPr>
        <w:rPr>
          <w:rFonts w:ascii="Segoe UI" w:hAnsi="Segoe UI" w:cs="Segoe UI"/>
          <w:sz w:val="22"/>
          <w:szCs w:val="22"/>
        </w:rPr>
      </w:pPr>
      <w:r w:rsidRPr="005D1699">
        <w:rPr>
          <w:rFonts w:ascii="Segoe UI" w:hAnsi="Segoe UI" w:cs="Segoe UI"/>
          <w:sz w:val="22"/>
          <w:szCs w:val="22"/>
        </w:rPr>
        <w:t>Next, you</w:t>
      </w:r>
      <w:r w:rsidR="00BB6238" w:rsidRPr="005D1699">
        <w:rPr>
          <w:rFonts w:ascii="Segoe UI" w:hAnsi="Segoe UI" w:cs="Segoe UI"/>
          <w:sz w:val="22"/>
          <w:szCs w:val="22"/>
        </w:rPr>
        <w:t xml:space="preserve"> will</w:t>
      </w:r>
      <w:r w:rsidRPr="005D1699">
        <w:rPr>
          <w:rFonts w:ascii="Segoe UI" w:hAnsi="Segoe UI" w:cs="Segoe UI"/>
          <w:sz w:val="22"/>
          <w:szCs w:val="22"/>
        </w:rPr>
        <w:t xml:space="preserve"> change the </w:t>
      </w:r>
      <w:proofErr w:type="spellStart"/>
      <w:r w:rsidRPr="005D1699">
        <w:rPr>
          <w:rFonts w:ascii="Segoe UI" w:hAnsi="Segoe UI" w:cs="Segoe UI"/>
          <w:sz w:val="22"/>
          <w:szCs w:val="22"/>
        </w:rPr>
        <w:t>symbology</w:t>
      </w:r>
      <w:proofErr w:type="spellEnd"/>
      <w:r w:rsidRPr="005D1699">
        <w:rPr>
          <w:rFonts w:ascii="Segoe UI" w:hAnsi="Segoe UI" w:cs="Segoe UI"/>
          <w:sz w:val="22"/>
          <w:szCs w:val="22"/>
        </w:rPr>
        <w:t xml:space="preserve"> for the Cities layer. Open the Layer Properties dialog for Cities and specify a Graduated symbols legend</w:t>
      </w:r>
      <w:r w:rsidR="005D3FD6" w:rsidRPr="005D1699">
        <w:rPr>
          <w:rFonts w:ascii="Segoe UI" w:hAnsi="Segoe UI" w:cs="Segoe UI"/>
          <w:sz w:val="22"/>
          <w:szCs w:val="22"/>
        </w:rPr>
        <w:t>,</w:t>
      </w:r>
      <w:r w:rsidRPr="005D1699">
        <w:rPr>
          <w:rFonts w:ascii="Segoe UI" w:hAnsi="Segoe UI" w:cs="Segoe UI"/>
          <w:sz w:val="22"/>
          <w:szCs w:val="22"/>
        </w:rPr>
        <w:t xml:space="preserve"> using POPULATION as the Value field. </w:t>
      </w:r>
    </w:p>
    <w:p w:rsidR="005D1699" w:rsidRPr="005D1699" w:rsidRDefault="005D1699" w:rsidP="005D1699">
      <w:pPr>
        <w:pStyle w:val="ListParagraph"/>
        <w:rPr>
          <w:rFonts w:ascii="Segoe UI" w:hAnsi="Segoe UI" w:cs="Segoe UI"/>
          <w:sz w:val="22"/>
          <w:szCs w:val="22"/>
        </w:rPr>
      </w:pPr>
    </w:p>
    <w:p w:rsidR="005D1699" w:rsidRDefault="00CA68D6" w:rsidP="001964B8">
      <w:pPr>
        <w:pStyle w:val="ListParagraph"/>
        <w:numPr>
          <w:ilvl w:val="0"/>
          <w:numId w:val="35"/>
        </w:numPr>
        <w:rPr>
          <w:rFonts w:ascii="Segoe UI" w:hAnsi="Segoe UI" w:cs="Segoe UI"/>
          <w:sz w:val="22"/>
          <w:szCs w:val="22"/>
        </w:rPr>
      </w:pPr>
      <w:r w:rsidRPr="005D1699">
        <w:rPr>
          <w:rFonts w:ascii="Segoe UI" w:hAnsi="Segoe UI" w:cs="Segoe UI"/>
          <w:sz w:val="22"/>
          <w:szCs w:val="22"/>
        </w:rPr>
        <w:t xml:space="preserve">Change the number of classes to </w:t>
      </w:r>
      <w:r w:rsidRPr="005D1699">
        <w:rPr>
          <w:rFonts w:ascii="Segoe UI" w:hAnsi="Segoe UI" w:cs="Segoe UI"/>
          <w:bCs/>
          <w:sz w:val="22"/>
          <w:szCs w:val="22"/>
        </w:rPr>
        <w:t>2</w:t>
      </w:r>
      <w:r w:rsidRPr="005D1699">
        <w:rPr>
          <w:rFonts w:ascii="Segoe UI" w:hAnsi="Segoe UI" w:cs="Segoe UI"/>
          <w:sz w:val="22"/>
          <w:szCs w:val="22"/>
        </w:rPr>
        <w:t xml:space="preserve">. Set the first class break to </w:t>
      </w:r>
      <w:r w:rsidRPr="005D1699">
        <w:rPr>
          <w:rFonts w:ascii="Segoe UI" w:hAnsi="Segoe UI" w:cs="Segoe UI"/>
          <w:bCs/>
          <w:sz w:val="22"/>
          <w:szCs w:val="22"/>
        </w:rPr>
        <w:t>500,000</w:t>
      </w:r>
      <w:r w:rsidR="00BB6238" w:rsidRPr="005D1699">
        <w:rPr>
          <w:rFonts w:ascii="Segoe UI" w:hAnsi="Segoe UI" w:cs="Segoe UI"/>
          <w:sz w:val="22"/>
          <w:szCs w:val="22"/>
        </w:rPr>
        <w:t xml:space="preserve">. </w:t>
      </w:r>
      <w:r w:rsidRPr="005D1699">
        <w:rPr>
          <w:rFonts w:ascii="Segoe UI" w:hAnsi="Segoe UI" w:cs="Segoe UI"/>
          <w:sz w:val="22"/>
          <w:szCs w:val="22"/>
        </w:rPr>
        <w:t xml:space="preserve">Set symbol sizes of </w:t>
      </w:r>
      <w:r w:rsidRPr="005D1699">
        <w:rPr>
          <w:rFonts w:ascii="Segoe UI" w:hAnsi="Segoe UI" w:cs="Segoe UI"/>
          <w:bCs/>
          <w:sz w:val="22"/>
          <w:szCs w:val="22"/>
        </w:rPr>
        <w:t>5</w:t>
      </w:r>
      <w:r w:rsidRPr="005D1699">
        <w:rPr>
          <w:rFonts w:ascii="Segoe UI" w:hAnsi="Segoe UI" w:cs="Segoe UI"/>
          <w:sz w:val="22"/>
          <w:szCs w:val="22"/>
        </w:rPr>
        <w:t xml:space="preserve"> and </w:t>
      </w:r>
      <w:r w:rsidRPr="005D1699">
        <w:rPr>
          <w:rFonts w:ascii="Segoe UI" w:hAnsi="Segoe UI" w:cs="Segoe UI"/>
          <w:bCs/>
          <w:sz w:val="22"/>
          <w:szCs w:val="22"/>
        </w:rPr>
        <w:t>10</w:t>
      </w:r>
      <w:r w:rsidR="00BB6238" w:rsidRPr="005D1699">
        <w:rPr>
          <w:rFonts w:ascii="Segoe UI" w:hAnsi="Segoe UI" w:cs="Segoe UI"/>
          <w:sz w:val="22"/>
          <w:szCs w:val="22"/>
        </w:rPr>
        <w:t xml:space="preserve">. </w:t>
      </w:r>
      <w:r w:rsidRPr="005D1699">
        <w:rPr>
          <w:rFonts w:ascii="Segoe UI" w:hAnsi="Segoe UI" w:cs="Segoe UI"/>
          <w:sz w:val="22"/>
          <w:szCs w:val="22"/>
        </w:rPr>
        <w:t xml:space="preserve">Right-click in the empty white space in the symbol area and choose Flip Symbols. Right-click again and choose Reverse Sorting. The larger population category is now at the top of the list. </w:t>
      </w:r>
      <w:r w:rsidR="005D1699">
        <w:rPr>
          <w:rFonts w:ascii="Segoe UI" w:hAnsi="Segoe UI" w:cs="Segoe UI"/>
          <w:sz w:val="22"/>
          <w:szCs w:val="22"/>
        </w:rPr>
        <w:t xml:space="preserve"> </w:t>
      </w:r>
    </w:p>
    <w:p w:rsidR="005D1699" w:rsidRPr="005D1699" w:rsidRDefault="005D1699" w:rsidP="005D1699">
      <w:pPr>
        <w:pStyle w:val="ListParagraph"/>
        <w:rPr>
          <w:rFonts w:ascii="Segoe UI" w:hAnsi="Segoe UI" w:cs="Segoe UI"/>
          <w:sz w:val="22"/>
          <w:szCs w:val="22"/>
        </w:rPr>
      </w:pPr>
    </w:p>
    <w:p w:rsidR="00CA68D6" w:rsidRPr="005D1699" w:rsidRDefault="005D1699" w:rsidP="001964B8">
      <w:pPr>
        <w:pStyle w:val="ListParagraph"/>
        <w:numPr>
          <w:ilvl w:val="0"/>
          <w:numId w:val="35"/>
        </w:numPr>
        <w:rPr>
          <w:rFonts w:ascii="Segoe UI" w:hAnsi="Segoe UI" w:cs="Segoe UI"/>
          <w:sz w:val="22"/>
          <w:szCs w:val="22"/>
        </w:rPr>
      </w:pPr>
      <w:r w:rsidRPr="005D1699">
        <w:rPr>
          <w:rFonts w:ascii="Segoe UI" w:hAnsi="Segoe UI" w:cs="Segoe UI"/>
          <w:sz w:val="22"/>
          <w:szCs w:val="22"/>
        </w:rPr>
        <w:t xml:space="preserve">To make the population numbers easier to read, </w:t>
      </w:r>
      <w:r>
        <w:rPr>
          <w:rFonts w:ascii="Segoe UI" w:hAnsi="Segoe UI" w:cs="Segoe UI"/>
          <w:sz w:val="22"/>
          <w:szCs w:val="22"/>
        </w:rPr>
        <w:t>right-click in the empty white space and go to Format Label.</w:t>
      </w:r>
      <w:r w:rsidRPr="005D1699">
        <w:rPr>
          <w:rFonts w:ascii="Segoe UI" w:hAnsi="Segoe UI" w:cs="Segoe UI"/>
          <w:sz w:val="22"/>
          <w:szCs w:val="22"/>
        </w:rPr>
        <w:t xml:space="preserve"> </w:t>
      </w:r>
      <w:r>
        <w:rPr>
          <w:rFonts w:ascii="Segoe UI" w:hAnsi="Segoe UI" w:cs="Segoe UI"/>
          <w:sz w:val="22"/>
          <w:szCs w:val="22"/>
        </w:rPr>
        <w:t xml:space="preserve"> Under Numeric, check on ‘Show thousands separators’ </w:t>
      </w:r>
      <w:r w:rsidRPr="005D1699">
        <w:rPr>
          <w:rFonts w:ascii="Segoe UI" w:hAnsi="Segoe UI" w:cs="Segoe UI"/>
          <w:sz w:val="22"/>
          <w:szCs w:val="22"/>
        </w:rPr>
        <w:t xml:space="preserve">and </w:t>
      </w:r>
      <w:r>
        <w:rPr>
          <w:rFonts w:ascii="Segoe UI" w:hAnsi="Segoe UI" w:cs="Segoe UI"/>
          <w:sz w:val="22"/>
          <w:szCs w:val="22"/>
        </w:rPr>
        <w:t>uncheck ‘Pad with zeros’.  Click OK twice.</w:t>
      </w:r>
    </w:p>
    <w:p w:rsidR="00BB6238" w:rsidRPr="00866965" w:rsidRDefault="00BB6238" w:rsidP="001964B8">
      <w:pPr>
        <w:rPr>
          <w:rFonts w:ascii="Segoe UI" w:hAnsi="Segoe UI" w:cs="Segoe UI"/>
          <w:sz w:val="22"/>
          <w:szCs w:val="22"/>
        </w:rPr>
      </w:pPr>
    </w:p>
    <w:p w:rsidR="005D1699" w:rsidRDefault="005D1699" w:rsidP="001964B8">
      <w:pPr>
        <w:pStyle w:val="ListParagraph"/>
        <w:numPr>
          <w:ilvl w:val="0"/>
          <w:numId w:val="35"/>
        </w:numPr>
        <w:rPr>
          <w:rFonts w:ascii="Segoe UI" w:hAnsi="Segoe UI" w:cs="Segoe UI"/>
          <w:sz w:val="22"/>
          <w:szCs w:val="22"/>
        </w:rPr>
      </w:pPr>
      <w:r>
        <w:rPr>
          <w:rFonts w:ascii="Segoe UI" w:hAnsi="Segoe UI" w:cs="Segoe UI"/>
          <w:sz w:val="22"/>
          <w:szCs w:val="22"/>
        </w:rPr>
        <w:t>In the TOC, e</w:t>
      </w:r>
      <w:r w:rsidR="00CA68D6" w:rsidRPr="005D1699">
        <w:rPr>
          <w:rFonts w:ascii="Segoe UI" w:hAnsi="Segoe UI" w:cs="Segoe UI"/>
          <w:sz w:val="22"/>
          <w:szCs w:val="22"/>
        </w:rPr>
        <w:t xml:space="preserve">xpand the Cities layer if necessary. Click the POPULATION heading and change it to </w:t>
      </w:r>
      <w:r w:rsidR="00BB6238" w:rsidRPr="005D1699">
        <w:rPr>
          <w:rFonts w:ascii="Segoe UI" w:hAnsi="Segoe UI" w:cs="Segoe UI"/>
          <w:sz w:val="22"/>
          <w:szCs w:val="22"/>
        </w:rPr>
        <w:t>“</w:t>
      </w:r>
      <w:r w:rsidR="00CA68D6" w:rsidRPr="005D1699">
        <w:rPr>
          <w:rFonts w:ascii="Segoe UI" w:hAnsi="Segoe UI" w:cs="Segoe UI"/>
          <w:bCs/>
          <w:sz w:val="22"/>
          <w:szCs w:val="22"/>
        </w:rPr>
        <w:t>Cities by population</w:t>
      </w:r>
      <w:r>
        <w:rPr>
          <w:rFonts w:ascii="Segoe UI" w:hAnsi="Segoe UI" w:cs="Segoe UI"/>
          <w:sz w:val="22"/>
          <w:szCs w:val="22"/>
        </w:rPr>
        <w:t>.”</w:t>
      </w:r>
    </w:p>
    <w:p w:rsidR="005D1699" w:rsidRPr="005D1699" w:rsidRDefault="005D1699" w:rsidP="005D1699">
      <w:pPr>
        <w:pStyle w:val="ListParagraph"/>
        <w:rPr>
          <w:rFonts w:ascii="Segoe UI" w:hAnsi="Segoe UI" w:cs="Segoe UI"/>
          <w:sz w:val="22"/>
          <w:szCs w:val="22"/>
        </w:rPr>
      </w:pPr>
    </w:p>
    <w:p w:rsidR="00E43E4C" w:rsidRDefault="00BB6238" w:rsidP="001964B8">
      <w:pPr>
        <w:pStyle w:val="ListParagraph"/>
        <w:numPr>
          <w:ilvl w:val="0"/>
          <w:numId w:val="35"/>
        </w:numPr>
        <w:rPr>
          <w:rFonts w:ascii="Segoe UI" w:hAnsi="Segoe UI" w:cs="Segoe UI"/>
          <w:sz w:val="22"/>
          <w:szCs w:val="22"/>
        </w:rPr>
      </w:pPr>
      <w:r w:rsidRPr="005D1699">
        <w:rPr>
          <w:rFonts w:ascii="Segoe UI" w:hAnsi="Segoe UI" w:cs="Segoe UI"/>
          <w:sz w:val="22"/>
          <w:szCs w:val="22"/>
        </w:rPr>
        <w:t>Now you wi</w:t>
      </w:r>
      <w:r w:rsidR="00CA68D6" w:rsidRPr="005D1699">
        <w:rPr>
          <w:rFonts w:ascii="Segoe UI" w:hAnsi="Segoe UI" w:cs="Segoe UI"/>
          <w:sz w:val="22"/>
          <w:szCs w:val="22"/>
        </w:rPr>
        <w:t>ll change the symbolization of the Elevations layer. Open the Layer P</w:t>
      </w:r>
      <w:r w:rsidR="00E43E4C">
        <w:rPr>
          <w:rFonts w:ascii="Segoe UI" w:hAnsi="Segoe UI" w:cs="Segoe UI"/>
          <w:sz w:val="22"/>
          <w:szCs w:val="22"/>
        </w:rPr>
        <w:t xml:space="preserve">roperties dialog for Elevations and click on the </w:t>
      </w:r>
      <w:proofErr w:type="spellStart"/>
      <w:r w:rsidR="00E43E4C">
        <w:rPr>
          <w:rFonts w:ascii="Segoe UI" w:hAnsi="Segoe UI" w:cs="Segoe UI"/>
          <w:sz w:val="22"/>
          <w:szCs w:val="22"/>
        </w:rPr>
        <w:t>Symbology</w:t>
      </w:r>
      <w:proofErr w:type="spellEnd"/>
      <w:r w:rsidR="00E43E4C">
        <w:rPr>
          <w:rFonts w:ascii="Segoe UI" w:hAnsi="Segoe UI" w:cs="Segoe UI"/>
          <w:sz w:val="22"/>
          <w:szCs w:val="22"/>
        </w:rPr>
        <w:t xml:space="preserve"> tab. </w:t>
      </w:r>
      <w:r w:rsidR="00CA68D6" w:rsidRPr="005D1699">
        <w:rPr>
          <w:rFonts w:ascii="Segoe UI" w:hAnsi="Segoe UI" w:cs="Segoe UI"/>
          <w:sz w:val="22"/>
          <w:szCs w:val="22"/>
        </w:rPr>
        <w:t xml:space="preserve"> </w:t>
      </w:r>
    </w:p>
    <w:p w:rsidR="00E43E4C" w:rsidRPr="00E43E4C" w:rsidRDefault="00E43E4C" w:rsidP="00E43E4C">
      <w:pPr>
        <w:pStyle w:val="ListParagraph"/>
        <w:rPr>
          <w:rFonts w:ascii="Segoe UI" w:hAnsi="Segoe UI" w:cs="Segoe UI"/>
          <w:sz w:val="22"/>
          <w:szCs w:val="22"/>
        </w:rPr>
      </w:pPr>
    </w:p>
    <w:p w:rsidR="00E43E4C" w:rsidRDefault="00CA68D6" w:rsidP="001964B8">
      <w:pPr>
        <w:pStyle w:val="ListParagraph"/>
        <w:numPr>
          <w:ilvl w:val="0"/>
          <w:numId w:val="35"/>
        </w:numPr>
        <w:rPr>
          <w:rFonts w:ascii="Segoe UI" w:hAnsi="Segoe UI" w:cs="Segoe UI"/>
          <w:sz w:val="22"/>
          <w:szCs w:val="22"/>
        </w:rPr>
      </w:pPr>
      <w:r w:rsidRPr="005D1699">
        <w:rPr>
          <w:rFonts w:ascii="Segoe UI" w:hAnsi="Segoe UI" w:cs="Segoe UI"/>
          <w:sz w:val="22"/>
          <w:szCs w:val="22"/>
        </w:rPr>
        <w:t>In the Show area, click Classified</w:t>
      </w:r>
      <w:r w:rsidR="00BB6238" w:rsidRPr="005D1699">
        <w:rPr>
          <w:rFonts w:ascii="Segoe UI" w:hAnsi="Segoe UI" w:cs="Segoe UI"/>
          <w:sz w:val="22"/>
          <w:szCs w:val="22"/>
        </w:rPr>
        <w:t xml:space="preserve">. If prompted, choose to create a histogram. </w:t>
      </w:r>
      <w:r w:rsidRPr="005D1699">
        <w:rPr>
          <w:rFonts w:ascii="Segoe UI" w:hAnsi="Segoe UI" w:cs="Segoe UI"/>
          <w:sz w:val="22"/>
          <w:szCs w:val="22"/>
        </w:rPr>
        <w:t xml:space="preserve">You'll use the default five-class scheme, but you'll change the class values. </w:t>
      </w:r>
    </w:p>
    <w:p w:rsidR="00E43E4C" w:rsidRPr="00E43E4C" w:rsidRDefault="00E43E4C" w:rsidP="00E43E4C">
      <w:pPr>
        <w:pStyle w:val="ListParagraph"/>
        <w:rPr>
          <w:rFonts w:ascii="Segoe UI" w:hAnsi="Segoe UI" w:cs="Segoe UI"/>
          <w:sz w:val="22"/>
          <w:szCs w:val="22"/>
        </w:rPr>
      </w:pPr>
    </w:p>
    <w:p w:rsidR="00E43E4C" w:rsidRDefault="00CA68D6" w:rsidP="001964B8">
      <w:pPr>
        <w:pStyle w:val="ListParagraph"/>
        <w:numPr>
          <w:ilvl w:val="0"/>
          <w:numId w:val="35"/>
        </w:numPr>
        <w:rPr>
          <w:rFonts w:ascii="Segoe UI" w:hAnsi="Segoe UI" w:cs="Segoe UI"/>
          <w:sz w:val="22"/>
          <w:szCs w:val="22"/>
        </w:rPr>
      </w:pPr>
      <w:r w:rsidRPr="00E43E4C">
        <w:rPr>
          <w:rFonts w:ascii="Segoe UI" w:hAnsi="Segoe UI" w:cs="Segoe UI"/>
          <w:sz w:val="22"/>
          <w:szCs w:val="22"/>
        </w:rPr>
        <w:t xml:space="preserve">Click the Classify button. In the box under Break Values, click each break value and change them to </w:t>
      </w:r>
      <w:r w:rsidRPr="00E43E4C">
        <w:rPr>
          <w:rFonts w:ascii="Segoe UI" w:hAnsi="Segoe UI" w:cs="Segoe UI"/>
          <w:bCs/>
          <w:sz w:val="22"/>
          <w:szCs w:val="22"/>
        </w:rPr>
        <w:t>0</w:t>
      </w:r>
      <w:r w:rsidRPr="00E43E4C">
        <w:rPr>
          <w:rFonts w:ascii="Segoe UI" w:hAnsi="Segoe UI" w:cs="Segoe UI"/>
          <w:sz w:val="22"/>
          <w:szCs w:val="22"/>
        </w:rPr>
        <w:t xml:space="preserve">, </w:t>
      </w:r>
      <w:r w:rsidRPr="00E43E4C">
        <w:rPr>
          <w:rFonts w:ascii="Segoe UI" w:hAnsi="Segoe UI" w:cs="Segoe UI"/>
          <w:bCs/>
          <w:sz w:val="22"/>
          <w:szCs w:val="22"/>
        </w:rPr>
        <w:t>500</w:t>
      </w:r>
      <w:r w:rsidRPr="00E43E4C">
        <w:rPr>
          <w:rFonts w:ascii="Segoe UI" w:hAnsi="Segoe UI" w:cs="Segoe UI"/>
          <w:sz w:val="22"/>
          <w:szCs w:val="22"/>
        </w:rPr>
        <w:t xml:space="preserve">, </w:t>
      </w:r>
      <w:r w:rsidRPr="00E43E4C">
        <w:rPr>
          <w:rFonts w:ascii="Segoe UI" w:hAnsi="Segoe UI" w:cs="Segoe UI"/>
          <w:bCs/>
          <w:sz w:val="22"/>
          <w:szCs w:val="22"/>
        </w:rPr>
        <w:t>1000</w:t>
      </w:r>
      <w:r w:rsidRPr="00E43E4C">
        <w:rPr>
          <w:rFonts w:ascii="Segoe UI" w:hAnsi="Segoe UI" w:cs="Segoe UI"/>
          <w:sz w:val="22"/>
          <w:szCs w:val="22"/>
        </w:rPr>
        <w:t xml:space="preserve">, </w:t>
      </w:r>
      <w:r w:rsidRPr="00E43E4C">
        <w:rPr>
          <w:rFonts w:ascii="Segoe UI" w:hAnsi="Segoe UI" w:cs="Segoe UI"/>
          <w:bCs/>
          <w:sz w:val="22"/>
          <w:szCs w:val="22"/>
        </w:rPr>
        <w:t>2000</w:t>
      </w:r>
      <w:r w:rsidRPr="00E43E4C">
        <w:rPr>
          <w:rFonts w:ascii="Segoe UI" w:hAnsi="Segoe UI" w:cs="Segoe UI"/>
          <w:sz w:val="22"/>
          <w:szCs w:val="22"/>
        </w:rPr>
        <w:t xml:space="preserve">, and </w:t>
      </w:r>
      <w:r w:rsidRPr="00E43E4C">
        <w:rPr>
          <w:rFonts w:ascii="Segoe UI" w:hAnsi="Segoe UI" w:cs="Segoe UI"/>
          <w:bCs/>
          <w:sz w:val="22"/>
          <w:szCs w:val="22"/>
        </w:rPr>
        <w:t>5200</w:t>
      </w:r>
      <w:r w:rsidRPr="00E43E4C">
        <w:rPr>
          <w:rFonts w:ascii="Segoe UI" w:hAnsi="Segoe UI" w:cs="Segoe UI"/>
          <w:sz w:val="22"/>
          <w:szCs w:val="22"/>
        </w:rPr>
        <w:t xml:space="preserve">. Click OK. </w:t>
      </w:r>
    </w:p>
    <w:p w:rsidR="00E43E4C" w:rsidRPr="00E43E4C" w:rsidRDefault="00E43E4C" w:rsidP="00E43E4C">
      <w:pPr>
        <w:pStyle w:val="ListParagraph"/>
        <w:rPr>
          <w:rFonts w:ascii="Segoe UI" w:hAnsi="Segoe UI" w:cs="Segoe UI"/>
          <w:sz w:val="22"/>
          <w:szCs w:val="22"/>
        </w:rPr>
      </w:pPr>
    </w:p>
    <w:p w:rsidR="00724F2B" w:rsidRDefault="00CA68D6" w:rsidP="001964B8">
      <w:pPr>
        <w:pStyle w:val="ListParagraph"/>
        <w:numPr>
          <w:ilvl w:val="0"/>
          <w:numId w:val="35"/>
        </w:numPr>
        <w:rPr>
          <w:rFonts w:ascii="Segoe UI" w:hAnsi="Segoe UI" w:cs="Segoe UI"/>
          <w:sz w:val="22"/>
          <w:szCs w:val="22"/>
        </w:rPr>
      </w:pPr>
      <w:r w:rsidRPr="00E43E4C">
        <w:rPr>
          <w:rFonts w:ascii="Segoe UI" w:hAnsi="Segoe UI" w:cs="Segoe UI"/>
          <w:sz w:val="22"/>
          <w:szCs w:val="22"/>
        </w:rPr>
        <w:t xml:space="preserve">Next, flip and reverse sort the symbols so that black represents the highest elevations and is at the top of the five classes. Double-click the top symbol and choose More Colors in the Color Selector. Click the right-facing arrow and choose CMYK Sliders. Change the K value to </w:t>
      </w:r>
      <w:r w:rsidRPr="00E43E4C">
        <w:rPr>
          <w:rFonts w:ascii="Segoe UI" w:hAnsi="Segoe UI" w:cs="Segoe UI"/>
          <w:bCs/>
          <w:sz w:val="22"/>
          <w:szCs w:val="22"/>
        </w:rPr>
        <w:t>50</w:t>
      </w:r>
      <w:r w:rsidRPr="00E43E4C">
        <w:rPr>
          <w:rFonts w:ascii="Segoe UI" w:hAnsi="Segoe UI" w:cs="Segoe UI"/>
          <w:sz w:val="22"/>
          <w:szCs w:val="22"/>
        </w:rPr>
        <w:t xml:space="preserve"> and click OK. Change the other symbol colors (from dark to light) to: </w:t>
      </w:r>
      <w:r w:rsidRPr="00E43E4C">
        <w:rPr>
          <w:rFonts w:ascii="Segoe UI" w:hAnsi="Segoe UI" w:cs="Segoe UI"/>
          <w:bCs/>
          <w:sz w:val="22"/>
          <w:szCs w:val="22"/>
        </w:rPr>
        <w:t>36</w:t>
      </w:r>
      <w:r w:rsidRPr="00E43E4C">
        <w:rPr>
          <w:rFonts w:ascii="Segoe UI" w:hAnsi="Segoe UI" w:cs="Segoe UI"/>
          <w:sz w:val="22"/>
          <w:szCs w:val="22"/>
        </w:rPr>
        <w:t xml:space="preserve"> K, </w:t>
      </w:r>
      <w:r w:rsidRPr="00E43E4C">
        <w:rPr>
          <w:rFonts w:ascii="Segoe UI" w:hAnsi="Segoe UI" w:cs="Segoe UI"/>
          <w:bCs/>
          <w:sz w:val="22"/>
          <w:szCs w:val="22"/>
        </w:rPr>
        <w:t>25</w:t>
      </w:r>
      <w:r w:rsidRPr="00E43E4C">
        <w:rPr>
          <w:rFonts w:ascii="Segoe UI" w:hAnsi="Segoe UI" w:cs="Segoe UI"/>
          <w:sz w:val="22"/>
          <w:szCs w:val="22"/>
        </w:rPr>
        <w:t xml:space="preserve"> K, </w:t>
      </w:r>
      <w:r w:rsidRPr="00E43E4C">
        <w:rPr>
          <w:rFonts w:ascii="Segoe UI" w:hAnsi="Segoe UI" w:cs="Segoe UI"/>
          <w:bCs/>
          <w:sz w:val="22"/>
          <w:szCs w:val="22"/>
        </w:rPr>
        <w:t>13</w:t>
      </w:r>
      <w:r w:rsidRPr="00E43E4C">
        <w:rPr>
          <w:rFonts w:ascii="Segoe UI" w:hAnsi="Segoe UI" w:cs="Segoe UI"/>
          <w:sz w:val="22"/>
          <w:szCs w:val="22"/>
        </w:rPr>
        <w:t xml:space="preserve"> K, and </w:t>
      </w:r>
      <w:r w:rsidRPr="00E43E4C">
        <w:rPr>
          <w:rFonts w:ascii="Segoe UI" w:hAnsi="Segoe UI" w:cs="Segoe UI"/>
          <w:bCs/>
          <w:sz w:val="22"/>
          <w:szCs w:val="22"/>
        </w:rPr>
        <w:t>0</w:t>
      </w:r>
      <w:r w:rsidRPr="00E43E4C">
        <w:rPr>
          <w:rFonts w:ascii="Segoe UI" w:hAnsi="Segoe UI" w:cs="Segoe UI"/>
          <w:sz w:val="22"/>
          <w:szCs w:val="22"/>
        </w:rPr>
        <w:t xml:space="preserve"> K (white).</w:t>
      </w:r>
      <w:r w:rsidR="00724F2B">
        <w:rPr>
          <w:rFonts w:ascii="Segoe UI" w:hAnsi="Segoe UI" w:cs="Segoe UI"/>
          <w:sz w:val="22"/>
          <w:szCs w:val="22"/>
        </w:rPr>
        <w:t xml:space="preserve"> </w:t>
      </w:r>
    </w:p>
    <w:p w:rsidR="00724F2B" w:rsidRPr="00724F2B" w:rsidRDefault="00724F2B" w:rsidP="00724F2B">
      <w:pPr>
        <w:pStyle w:val="ListParagraph"/>
        <w:rPr>
          <w:rFonts w:ascii="Segoe UI" w:hAnsi="Segoe UI" w:cs="Segoe UI"/>
          <w:sz w:val="22"/>
          <w:szCs w:val="22"/>
        </w:rPr>
      </w:pPr>
    </w:p>
    <w:p w:rsidR="00CA68D6" w:rsidRPr="00724F2B" w:rsidRDefault="00724F2B" w:rsidP="00724F2B">
      <w:pPr>
        <w:pStyle w:val="ListParagraph"/>
        <w:numPr>
          <w:ilvl w:val="0"/>
          <w:numId w:val="35"/>
        </w:numPr>
        <w:rPr>
          <w:rFonts w:ascii="Segoe UI" w:hAnsi="Segoe UI" w:cs="Segoe UI"/>
          <w:sz w:val="22"/>
          <w:szCs w:val="22"/>
        </w:rPr>
      </w:pPr>
      <w:r w:rsidRPr="00724F2B">
        <w:rPr>
          <w:rFonts w:ascii="Segoe UI" w:hAnsi="Segoe UI" w:cs="Segoe UI"/>
          <w:sz w:val="22"/>
          <w:szCs w:val="22"/>
        </w:rPr>
        <w:t>Change the class labels so they are all whole numbers</w:t>
      </w:r>
      <w:r>
        <w:rPr>
          <w:rFonts w:ascii="Segoe UI" w:hAnsi="Segoe UI" w:cs="Segoe UI"/>
          <w:sz w:val="22"/>
          <w:szCs w:val="22"/>
        </w:rPr>
        <w:t xml:space="preserve"> (format label)</w:t>
      </w:r>
      <w:r w:rsidRPr="00724F2B">
        <w:rPr>
          <w:rFonts w:ascii="Segoe UI" w:hAnsi="Segoe UI" w:cs="Segoe UI"/>
          <w:sz w:val="22"/>
          <w:szCs w:val="22"/>
        </w:rPr>
        <w:t>.</w:t>
      </w:r>
      <w:r>
        <w:rPr>
          <w:rFonts w:ascii="Segoe UI" w:hAnsi="Segoe UI" w:cs="Segoe UI"/>
          <w:sz w:val="22"/>
          <w:szCs w:val="22"/>
        </w:rPr>
        <w:t xml:space="preserve"> </w:t>
      </w:r>
      <w:r w:rsidRPr="00724F2B">
        <w:rPr>
          <w:rFonts w:ascii="Segoe UI" w:hAnsi="Segoe UI" w:cs="Segoe UI"/>
          <w:sz w:val="22"/>
          <w:szCs w:val="22"/>
        </w:rPr>
        <w:t>Click OK.</w:t>
      </w:r>
    </w:p>
    <w:p w:rsidR="00BB6238" w:rsidRPr="00866965" w:rsidRDefault="00BB6238" w:rsidP="001964B8">
      <w:pPr>
        <w:rPr>
          <w:rFonts w:ascii="Segoe UI" w:hAnsi="Segoe UI" w:cs="Segoe UI"/>
          <w:sz w:val="22"/>
          <w:szCs w:val="22"/>
        </w:rPr>
      </w:pPr>
    </w:p>
    <w:p w:rsidR="00C612E9" w:rsidRPr="00724F2B" w:rsidRDefault="00CA68D6" w:rsidP="0071516F">
      <w:pPr>
        <w:pStyle w:val="ListParagraph"/>
        <w:numPr>
          <w:ilvl w:val="0"/>
          <w:numId w:val="35"/>
        </w:numPr>
        <w:rPr>
          <w:rFonts w:ascii="Segoe UI" w:hAnsi="Segoe UI" w:cs="Segoe UI"/>
          <w:sz w:val="22"/>
          <w:szCs w:val="22"/>
        </w:rPr>
      </w:pPr>
      <w:r w:rsidRPr="00724F2B">
        <w:rPr>
          <w:rFonts w:ascii="Segoe UI" w:hAnsi="Segoe UI" w:cs="Segoe UI"/>
          <w:sz w:val="22"/>
          <w:szCs w:val="22"/>
        </w:rPr>
        <w:lastRenderedPageBreak/>
        <w:t xml:space="preserve">In the </w:t>
      </w:r>
      <w:r w:rsidR="00BB6238" w:rsidRPr="00724F2B">
        <w:rPr>
          <w:rFonts w:ascii="Segoe UI" w:hAnsi="Segoe UI" w:cs="Segoe UI"/>
          <w:sz w:val="22"/>
          <w:szCs w:val="22"/>
        </w:rPr>
        <w:t>TOC</w:t>
      </w:r>
      <w:r w:rsidRPr="00724F2B">
        <w:rPr>
          <w:rFonts w:ascii="Segoe UI" w:hAnsi="Segoe UI" w:cs="Segoe UI"/>
          <w:sz w:val="22"/>
          <w:szCs w:val="22"/>
        </w:rPr>
        <w:t xml:space="preserve">, change the Elevations heading to </w:t>
      </w:r>
      <w:r w:rsidR="00C612E9" w:rsidRPr="00724F2B">
        <w:rPr>
          <w:rFonts w:ascii="Segoe UI" w:hAnsi="Segoe UI" w:cs="Segoe UI"/>
          <w:sz w:val="22"/>
          <w:szCs w:val="22"/>
        </w:rPr>
        <w:t>“</w:t>
      </w:r>
      <w:r w:rsidRPr="00724F2B">
        <w:rPr>
          <w:rFonts w:ascii="Segoe UI" w:hAnsi="Segoe UI" w:cs="Segoe UI"/>
          <w:bCs/>
          <w:sz w:val="22"/>
          <w:szCs w:val="22"/>
        </w:rPr>
        <w:t>Elevation in feet</w:t>
      </w:r>
      <w:r w:rsidR="00724F2B">
        <w:rPr>
          <w:rFonts w:ascii="Segoe UI" w:hAnsi="Segoe UI" w:cs="Segoe UI"/>
          <w:bCs/>
          <w:sz w:val="22"/>
          <w:szCs w:val="22"/>
        </w:rPr>
        <w:t>.”</w:t>
      </w:r>
    </w:p>
    <w:p w:rsidR="00724F2B" w:rsidRPr="00724F2B" w:rsidRDefault="00724F2B" w:rsidP="00724F2B">
      <w:pPr>
        <w:pStyle w:val="ListParagraph"/>
        <w:rPr>
          <w:rFonts w:ascii="Segoe UI" w:hAnsi="Segoe UI" w:cs="Segoe UI"/>
          <w:sz w:val="22"/>
          <w:szCs w:val="22"/>
        </w:rPr>
      </w:pPr>
    </w:p>
    <w:p w:rsidR="00724F2B" w:rsidRDefault="00CA68D6" w:rsidP="001964B8">
      <w:pPr>
        <w:pStyle w:val="ListParagraph"/>
        <w:numPr>
          <w:ilvl w:val="0"/>
          <w:numId w:val="35"/>
        </w:numPr>
        <w:rPr>
          <w:rFonts w:ascii="Segoe UI" w:hAnsi="Segoe UI" w:cs="Segoe UI"/>
          <w:sz w:val="22"/>
          <w:szCs w:val="22"/>
        </w:rPr>
      </w:pPr>
      <w:r w:rsidRPr="00724F2B">
        <w:rPr>
          <w:rFonts w:ascii="Segoe UI" w:hAnsi="Segoe UI" w:cs="Segoe UI"/>
          <w:sz w:val="22"/>
          <w:szCs w:val="22"/>
        </w:rPr>
        <w:t>Finally, you'll customize the remaining layer headings (not layer names)</w:t>
      </w:r>
      <w:r w:rsidR="00724F2B">
        <w:rPr>
          <w:rFonts w:ascii="Segoe UI" w:hAnsi="Segoe UI" w:cs="Segoe UI"/>
          <w:sz w:val="22"/>
          <w:szCs w:val="22"/>
        </w:rPr>
        <w:t>:</w:t>
      </w:r>
      <w:r w:rsidRPr="00724F2B">
        <w:rPr>
          <w:rFonts w:ascii="Segoe UI" w:hAnsi="Segoe UI" w:cs="Segoe UI"/>
          <w:sz w:val="22"/>
          <w:szCs w:val="22"/>
        </w:rPr>
        <w:t xml:space="preserve"> </w:t>
      </w:r>
    </w:p>
    <w:p w:rsidR="00724F2B" w:rsidRPr="00724F2B" w:rsidRDefault="00724F2B" w:rsidP="00724F2B">
      <w:pPr>
        <w:pStyle w:val="ListParagraph"/>
        <w:rPr>
          <w:rFonts w:ascii="Segoe UI" w:hAnsi="Segoe UI" w:cs="Segoe UI"/>
          <w:sz w:val="22"/>
          <w:szCs w:val="22"/>
        </w:rPr>
      </w:pPr>
    </w:p>
    <w:p w:rsidR="00724F2B" w:rsidRDefault="00CA68D6" w:rsidP="00724F2B">
      <w:pPr>
        <w:pStyle w:val="ListParagraph"/>
        <w:numPr>
          <w:ilvl w:val="1"/>
          <w:numId w:val="35"/>
        </w:numPr>
        <w:rPr>
          <w:rFonts w:ascii="Segoe UI" w:hAnsi="Segoe UI" w:cs="Segoe UI"/>
          <w:sz w:val="22"/>
          <w:szCs w:val="22"/>
        </w:rPr>
      </w:pPr>
      <w:r w:rsidRPr="00724F2B">
        <w:rPr>
          <w:rFonts w:ascii="Segoe UI" w:hAnsi="Segoe UI" w:cs="Segoe UI"/>
          <w:sz w:val="22"/>
          <w:szCs w:val="22"/>
        </w:rPr>
        <w:t xml:space="preserve">Expand the Rivers layer and change River Type to </w:t>
      </w:r>
      <w:r w:rsidRPr="00724F2B">
        <w:rPr>
          <w:rFonts w:ascii="Segoe UI" w:hAnsi="Segoe UI" w:cs="Segoe UI"/>
          <w:bCs/>
          <w:sz w:val="22"/>
          <w:szCs w:val="22"/>
        </w:rPr>
        <w:t>Rivers</w:t>
      </w:r>
      <w:r w:rsidRPr="00724F2B">
        <w:rPr>
          <w:rFonts w:ascii="Segoe UI" w:hAnsi="Segoe UI" w:cs="Segoe UI"/>
          <w:sz w:val="22"/>
          <w:szCs w:val="22"/>
        </w:rPr>
        <w:t xml:space="preserve">. </w:t>
      </w:r>
    </w:p>
    <w:p w:rsidR="00724F2B" w:rsidRDefault="00CA68D6" w:rsidP="00724F2B">
      <w:pPr>
        <w:pStyle w:val="ListParagraph"/>
        <w:numPr>
          <w:ilvl w:val="1"/>
          <w:numId w:val="35"/>
        </w:numPr>
        <w:rPr>
          <w:rFonts w:ascii="Segoe UI" w:hAnsi="Segoe UI" w:cs="Segoe UI"/>
          <w:sz w:val="22"/>
          <w:szCs w:val="22"/>
        </w:rPr>
      </w:pPr>
      <w:r w:rsidRPr="00724F2B">
        <w:rPr>
          <w:rFonts w:ascii="Segoe UI" w:hAnsi="Segoe UI" w:cs="Segoe UI"/>
          <w:sz w:val="22"/>
          <w:szCs w:val="22"/>
        </w:rPr>
        <w:t xml:space="preserve">Expand Roads and change Road Type to </w:t>
      </w:r>
      <w:r w:rsidRPr="00724F2B">
        <w:rPr>
          <w:rFonts w:ascii="Segoe UI" w:hAnsi="Segoe UI" w:cs="Segoe UI"/>
          <w:bCs/>
          <w:sz w:val="22"/>
          <w:szCs w:val="22"/>
        </w:rPr>
        <w:t>Roads</w:t>
      </w:r>
      <w:r w:rsidRPr="00724F2B">
        <w:rPr>
          <w:rFonts w:ascii="Segoe UI" w:hAnsi="Segoe UI" w:cs="Segoe UI"/>
          <w:sz w:val="22"/>
          <w:szCs w:val="22"/>
        </w:rPr>
        <w:t xml:space="preserve">. </w:t>
      </w:r>
    </w:p>
    <w:p w:rsidR="00CA68D6" w:rsidRPr="00724F2B" w:rsidRDefault="00CA68D6" w:rsidP="00724F2B">
      <w:pPr>
        <w:pStyle w:val="ListParagraph"/>
        <w:numPr>
          <w:ilvl w:val="1"/>
          <w:numId w:val="35"/>
        </w:numPr>
        <w:rPr>
          <w:rFonts w:ascii="Segoe UI" w:hAnsi="Segoe UI" w:cs="Segoe UI"/>
          <w:sz w:val="22"/>
          <w:szCs w:val="22"/>
        </w:rPr>
      </w:pPr>
      <w:r w:rsidRPr="00724F2B">
        <w:rPr>
          <w:rFonts w:ascii="Segoe UI" w:hAnsi="Segoe UI" w:cs="Segoe UI"/>
          <w:sz w:val="22"/>
          <w:szCs w:val="22"/>
        </w:rPr>
        <w:t xml:space="preserve">Expand Lakes and change Lake Type to </w:t>
      </w:r>
      <w:r w:rsidRPr="00724F2B">
        <w:rPr>
          <w:rFonts w:ascii="Segoe UI" w:hAnsi="Segoe UI" w:cs="Segoe UI"/>
          <w:bCs/>
          <w:sz w:val="22"/>
          <w:szCs w:val="22"/>
        </w:rPr>
        <w:t>Water bodies</w:t>
      </w:r>
      <w:r w:rsidRPr="00724F2B">
        <w:rPr>
          <w:rFonts w:ascii="Segoe UI" w:hAnsi="Segoe UI" w:cs="Segoe UI"/>
          <w:sz w:val="22"/>
          <w:szCs w:val="22"/>
        </w:rPr>
        <w:t>.</w:t>
      </w:r>
    </w:p>
    <w:p w:rsidR="00C612E9" w:rsidRPr="00866965" w:rsidRDefault="00C612E9" w:rsidP="001964B8">
      <w:pPr>
        <w:rPr>
          <w:rFonts w:ascii="Segoe UI" w:hAnsi="Segoe UI" w:cs="Segoe UI"/>
          <w:bCs/>
          <w:sz w:val="22"/>
          <w:szCs w:val="22"/>
        </w:rPr>
      </w:pPr>
      <w:bookmarkStart w:id="1" w:name="#5"/>
      <w:bookmarkEnd w:id="1"/>
    </w:p>
    <w:p w:rsidR="00CA68D6" w:rsidRPr="00724F2B" w:rsidRDefault="00CA68D6" w:rsidP="00724F2B">
      <w:pPr>
        <w:pStyle w:val="ListParagraph"/>
        <w:numPr>
          <w:ilvl w:val="0"/>
          <w:numId w:val="18"/>
        </w:numPr>
        <w:rPr>
          <w:rFonts w:ascii="Segoe UI" w:hAnsi="Segoe UI" w:cs="Segoe UI"/>
          <w:b/>
          <w:bCs/>
          <w:sz w:val="22"/>
          <w:szCs w:val="22"/>
        </w:rPr>
      </w:pPr>
      <w:r w:rsidRPr="00724F2B">
        <w:rPr>
          <w:rFonts w:ascii="Segoe UI" w:hAnsi="Segoe UI" w:cs="Segoe UI"/>
          <w:b/>
          <w:bCs/>
          <w:sz w:val="22"/>
          <w:szCs w:val="22"/>
        </w:rPr>
        <w:t>Export the map and paste it in your Word document.</w:t>
      </w:r>
      <w:r w:rsidR="00C612E9" w:rsidRPr="00724F2B">
        <w:rPr>
          <w:rFonts w:ascii="Segoe UI" w:hAnsi="Segoe UI" w:cs="Segoe UI"/>
          <w:b/>
          <w:bCs/>
          <w:sz w:val="22"/>
          <w:szCs w:val="22"/>
        </w:rPr>
        <w:t xml:space="preserve"> Be sure that it is sized so that the legends are readable.</w:t>
      </w:r>
    </w:p>
    <w:p w:rsidR="00FF68CB" w:rsidRPr="00866965" w:rsidRDefault="00FF68CB" w:rsidP="001964B8">
      <w:pPr>
        <w:rPr>
          <w:rFonts w:ascii="Segoe UI" w:hAnsi="Segoe UI" w:cs="Segoe UI"/>
          <w:b/>
          <w:bCs/>
        </w:rPr>
      </w:pPr>
    </w:p>
    <w:p w:rsidR="00CA68D6" w:rsidRPr="00866965" w:rsidRDefault="00CA68D6" w:rsidP="001964B8">
      <w:pPr>
        <w:rPr>
          <w:rFonts w:ascii="Segoe UI" w:hAnsi="Segoe UI" w:cs="Segoe UI"/>
          <w:b/>
          <w:bCs/>
        </w:rPr>
      </w:pPr>
      <w:r w:rsidRPr="00866965">
        <w:rPr>
          <w:rFonts w:ascii="Segoe UI" w:hAnsi="Segoe UI" w:cs="Segoe UI"/>
          <w:b/>
          <w:bCs/>
        </w:rPr>
        <w:t>e. Edit legend properties</w:t>
      </w:r>
    </w:p>
    <w:p w:rsidR="00CA68D6" w:rsidRPr="00866965" w:rsidRDefault="00CA68D6" w:rsidP="001964B8">
      <w:pPr>
        <w:rPr>
          <w:rFonts w:ascii="Segoe UI" w:hAnsi="Segoe UI" w:cs="Segoe UI"/>
        </w:rPr>
      </w:pPr>
    </w:p>
    <w:p w:rsidR="00CA68D6" w:rsidRPr="00DF3892" w:rsidRDefault="00CA68D6" w:rsidP="00DF3892">
      <w:pPr>
        <w:pStyle w:val="ListParagraph"/>
        <w:numPr>
          <w:ilvl w:val="0"/>
          <w:numId w:val="36"/>
        </w:numPr>
        <w:rPr>
          <w:rFonts w:ascii="Segoe UI" w:hAnsi="Segoe UI" w:cs="Segoe UI"/>
          <w:sz w:val="22"/>
          <w:szCs w:val="22"/>
        </w:rPr>
      </w:pPr>
      <w:r w:rsidRPr="00DF3892">
        <w:rPr>
          <w:rFonts w:ascii="Segoe UI" w:hAnsi="Segoe UI" w:cs="Segoe UI"/>
          <w:sz w:val="22"/>
          <w:szCs w:val="22"/>
        </w:rPr>
        <w:t xml:space="preserve">Once a legend is added to your map, you can edit it just like other layout elements. </w:t>
      </w:r>
    </w:p>
    <w:p w:rsidR="00FD46A4" w:rsidRPr="00866965" w:rsidRDefault="00FD46A4" w:rsidP="001964B8">
      <w:pPr>
        <w:rPr>
          <w:rFonts w:ascii="Segoe UI" w:hAnsi="Segoe UI" w:cs="Segoe UI"/>
          <w:sz w:val="22"/>
          <w:szCs w:val="22"/>
        </w:rPr>
      </w:pPr>
    </w:p>
    <w:p w:rsidR="00CA68D6" w:rsidRPr="00DF3892" w:rsidRDefault="00CA68D6" w:rsidP="001964B8">
      <w:pPr>
        <w:pStyle w:val="ListParagraph"/>
        <w:numPr>
          <w:ilvl w:val="0"/>
          <w:numId w:val="36"/>
        </w:numPr>
        <w:rPr>
          <w:rFonts w:ascii="Segoe UI" w:hAnsi="Segoe UI" w:cs="Segoe UI"/>
          <w:sz w:val="22"/>
          <w:szCs w:val="22"/>
        </w:rPr>
      </w:pPr>
      <w:r w:rsidRPr="00DF3892">
        <w:rPr>
          <w:rFonts w:ascii="Segoe UI" w:hAnsi="Segoe UI" w:cs="Segoe UI"/>
          <w:sz w:val="22"/>
          <w:szCs w:val="22"/>
        </w:rPr>
        <w:t>Double-click the custom legend to open the Legend Properties dialog. Click the Items tab. Most of the major customization contro</w:t>
      </w:r>
      <w:r w:rsidR="00FD46A4" w:rsidRPr="00DF3892">
        <w:rPr>
          <w:rFonts w:ascii="Segoe UI" w:hAnsi="Segoe UI" w:cs="Segoe UI"/>
          <w:sz w:val="22"/>
          <w:szCs w:val="22"/>
        </w:rPr>
        <w:t xml:space="preserve">ls are located under this tab. </w:t>
      </w:r>
      <w:r w:rsidRPr="00DF3892">
        <w:rPr>
          <w:rFonts w:ascii="Segoe UI" w:hAnsi="Segoe UI" w:cs="Segoe UI"/>
          <w:sz w:val="22"/>
          <w:szCs w:val="22"/>
        </w:rPr>
        <w:t>In the Legend Items column, click Lakes. Check the box next to "Place in new column."</w:t>
      </w:r>
    </w:p>
    <w:p w:rsidR="00FF68CB" w:rsidRPr="00866965" w:rsidRDefault="00FF68CB" w:rsidP="001964B8">
      <w:pPr>
        <w:rPr>
          <w:rFonts w:ascii="Segoe UI" w:hAnsi="Segoe UI" w:cs="Segoe UI"/>
          <w:sz w:val="22"/>
          <w:szCs w:val="22"/>
        </w:rPr>
      </w:pPr>
    </w:p>
    <w:p w:rsidR="00DF3892" w:rsidRDefault="00CA68D6" w:rsidP="00DF3892">
      <w:pPr>
        <w:pStyle w:val="ListParagraph"/>
        <w:numPr>
          <w:ilvl w:val="0"/>
          <w:numId w:val="36"/>
        </w:numPr>
        <w:rPr>
          <w:rFonts w:ascii="Segoe UI" w:hAnsi="Segoe UI" w:cs="Segoe UI"/>
          <w:sz w:val="22"/>
          <w:szCs w:val="22"/>
        </w:rPr>
      </w:pPr>
      <w:r w:rsidRPr="00DF3892">
        <w:rPr>
          <w:rFonts w:ascii="Segoe UI" w:hAnsi="Segoe UI" w:cs="Segoe UI"/>
          <w:sz w:val="22"/>
          <w:szCs w:val="22"/>
        </w:rPr>
        <w:t xml:space="preserve">Click Cities, then click the Style button. In the Legend Item Selector, click the Properties button. Click the General tab if it's not already active. The General tab provides appearance controls for all the elements in a layer: the layer name, heading, patch, labels, and descriptions. Each layer shown in the legend can be customized individually using the options found here. </w:t>
      </w:r>
    </w:p>
    <w:p w:rsidR="00DF3892" w:rsidRPr="00DF3892" w:rsidRDefault="00DF3892" w:rsidP="00DF3892">
      <w:pPr>
        <w:pStyle w:val="ListParagraph"/>
        <w:rPr>
          <w:rFonts w:ascii="Segoe UI" w:hAnsi="Segoe UI" w:cs="Segoe UI"/>
          <w:sz w:val="22"/>
          <w:szCs w:val="22"/>
        </w:rPr>
      </w:pPr>
    </w:p>
    <w:p w:rsidR="00DF3892" w:rsidRDefault="00CA68D6" w:rsidP="00DF3892">
      <w:pPr>
        <w:pStyle w:val="ListParagraph"/>
        <w:numPr>
          <w:ilvl w:val="0"/>
          <w:numId w:val="36"/>
        </w:numPr>
        <w:rPr>
          <w:rFonts w:ascii="Segoe UI" w:hAnsi="Segoe UI" w:cs="Segoe UI"/>
          <w:sz w:val="22"/>
          <w:szCs w:val="22"/>
        </w:rPr>
      </w:pPr>
      <w:r w:rsidRPr="00DF3892">
        <w:rPr>
          <w:rFonts w:ascii="Segoe UI" w:hAnsi="Segoe UI" w:cs="Segoe UI"/>
          <w:sz w:val="22"/>
          <w:szCs w:val="22"/>
        </w:rPr>
        <w:t>Click the Heading Symbol button and change the f</w:t>
      </w:r>
      <w:r w:rsidR="00FD46A4" w:rsidRPr="00DF3892">
        <w:rPr>
          <w:rFonts w:ascii="Segoe UI" w:hAnsi="Segoe UI" w:cs="Segoe UI"/>
          <w:sz w:val="22"/>
          <w:szCs w:val="22"/>
        </w:rPr>
        <w:t xml:space="preserve">ont to a serif font </w:t>
      </w:r>
      <w:r w:rsidR="00DF3892">
        <w:rPr>
          <w:rFonts w:ascii="Segoe UI" w:hAnsi="Segoe UI" w:cs="Segoe UI"/>
          <w:sz w:val="22"/>
          <w:szCs w:val="22"/>
        </w:rPr>
        <w:t>(</w:t>
      </w:r>
      <w:r w:rsidR="00FD46A4" w:rsidRPr="00DF3892">
        <w:rPr>
          <w:rFonts w:ascii="Segoe UI" w:hAnsi="Segoe UI" w:cs="Segoe UI"/>
          <w:sz w:val="22"/>
          <w:szCs w:val="22"/>
        </w:rPr>
        <w:t>try Bookman Old Style)</w:t>
      </w:r>
      <w:r w:rsidRPr="00DF3892">
        <w:rPr>
          <w:rFonts w:ascii="Segoe UI" w:hAnsi="Segoe UI" w:cs="Segoe UI"/>
          <w:sz w:val="22"/>
          <w:szCs w:val="22"/>
        </w:rPr>
        <w:t xml:space="preserve">. Change the size to </w:t>
      </w:r>
      <w:r w:rsidRPr="00DF3892">
        <w:rPr>
          <w:rFonts w:ascii="Segoe UI" w:hAnsi="Segoe UI" w:cs="Segoe UI"/>
          <w:bCs/>
          <w:sz w:val="22"/>
          <w:szCs w:val="22"/>
        </w:rPr>
        <w:t>10</w:t>
      </w:r>
      <w:r w:rsidRPr="00DF3892">
        <w:rPr>
          <w:rFonts w:ascii="Segoe UI" w:hAnsi="Segoe UI" w:cs="Segoe UI"/>
          <w:sz w:val="22"/>
          <w:szCs w:val="22"/>
        </w:rPr>
        <w:t xml:space="preserve"> and make the style bold. </w:t>
      </w:r>
    </w:p>
    <w:p w:rsidR="00DF3892" w:rsidRPr="00DF3892" w:rsidRDefault="00DF3892" w:rsidP="00DF3892">
      <w:pPr>
        <w:pStyle w:val="ListParagraph"/>
        <w:rPr>
          <w:rFonts w:ascii="Segoe UI" w:hAnsi="Segoe UI" w:cs="Segoe UI"/>
          <w:sz w:val="22"/>
          <w:szCs w:val="22"/>
        </w:rPr>
      </w:pPr>
    </w:p>
    <w:p w:rsidR="00CA68D6" w:rsidRPr="00DF3892" w:rsidRDefault="00CA68D6" w:rsidP="00DF3892">
      <w:pPr>
        <w:pStyle w:val="ListParagraph"/>
        <w:numPr>
          <w:ilvl w:val="0"/>
          <w:numId w:val="36"/>
        </w:numPr>
        <w:rPr>
          <w:rFonts w:ascii="Segoe UI" w:hAnsi="Segoe UI" w:cs="Segoe UI"/>
          <w:sz w:val="22"/>
          <w:szCs w:val="22"/>
        </w:rPr>
      </w:pPr>
      <w:r w:rsidRPr="00DF3892">
        <w:rPr>
          <w:rFonts w:ascii="Segoe UI" w:hAnsi="Segoe UI" w:cs="Segoe UI"/>
          <w:sz w:val="22"/>
          <w:szCs w:val="22"/>
        </w:rPr>
        <w:t xml:space="preserve">Next, click the Label Symbol button and specify Arial for the font and </w:t>
      </w:r>
      <w:r w:rsidRPr="00DF3892">
        <w:rPr>
          <w:rFonts w:ascii="Segoe UI" w:hAnsi="Segoe UI" w:cs="Segoe UI"/>
          <w:bCs/>
          <w:sz w:val="22"/>
          <w:szCs w:val="22"/>
        </w:rPr>
        <w:t>8</w:t>
      </w:r>
      <w:r w:rsidRPr="00DF3892">
        <w:rPr>
          <w:rFonts w:ascii="Segoe UI" w:hAnsi="Segoe UI" w:cs="Segoe UI"/>
          <w:sz w:val="22"/>
          <w:szCs w:val="22"/>
        </w:rPr>
        <w:t xml:space="preserve"> for the size. Click OK until you're back in the Legend </w:t>
      </w:r>
      <w:r w:rsidR="004E367B" w:rsidRPr="00DF3892">
        <w:rPr>
          <w:rFonts w:ascii="Segoe UI" w:hAnsi="Segoe UI" w:cs="Segoe UI"/>
          <w:sz w:val="22"/>
          <w:szCs w:val="22"/>
        </w:rPr>
        <w:t>Properties dialog</w:t>
      </w:r>
      <w:r w:rsidRPr="00DF3892">
        <w:rPr>
          <w:rFonts w:ascii="Segoe UI" w:hAnsi="Segoe UI" w:cs="Segoe UI"/>
          <w:sz w:val="22"/>
          <w:szCs w:val="22"/>
        </w:rPr>
        <w:t xml:space="preserve">. </w:t>
      </w:r>
      <w:r w:rsidR="004E367B" w:rsidRPr="00DF3892">
        <w:rPr>
          <w:rFonts w:ascii="Segoe UI" w:hAnsi="Segoe UI" w:cs="Segoe UI"/>
          <w:sz w:val="22"/>
          <w:szCs w:val="22"/>
        </w:rPr>
        <w:t xml:space="preserve">Notice that the </w:t>
      </w:r>
      <w:r w:rsidRPr="00DF3892">
        <w:rPr>
          <w:rFonts w:ascii="Segoe UI" w:hAnsi="Segoe UI" w:cs="Segoe UI"/>
          <w:sz w:val="22"/>
          <w:szCs w:val="22"/>
        </w:rPr>
        <w:t>symbols you just customized</w:t>
      </w:r>
      <w:r w:rsidR="004E367B" w:rsidRPr="00DF3892">
        <w:rPr>
          <w:rFonts w:ascii="Segoe UI" w:hAnsi="Segoe UI" w:cs="Segoe UI"/>
          <w:sz w:val="22"/>
          <w:szCs w:val="22"/>
        </w:rPr>
        <w:t xml:space="preserve"> are updated</w:t>
      </w:r>
      <w:r w:rsidRPr="00DF3892">
        <w:rPr>
          <w:rFonts w:ascii="Segoe UI" w:hAnsi="Segoe UI" w:cs="Segoe UI"/>
          <w:sz w:val="22"/>
          <w:szCs w:val="22"/>
        </w:rPr>
        <w:t xml:space="preserve">.  </w:t>
      </w:r>
    </w:p>
    <w:p w:rsidR="00FD46A4" w:rsidRPr="00866965" w:rsidRDefault="00FD46A4" w:rsidP="001964B8">
      <w:pPr>
        <w:rPr>
          <w:rFonts w:ascii="Segoe UI" w:hAnsi="Segoe UI" w:cs="Segoe UI"/>
          <w:sz w:val="22"/>
          <w:szCs w:val="22"/>
        </w:rPr>
      </w:pPr>
    </w:p>
    <w:p w:rsidR="00DF3892" w:rsidRDefault="00CA68D6" w:rsidP="00DF3892">
      <w:pPr>
        <w:pStyle w:val="ListParagraph"/>
        <w:numPr>
          <w:ilvl w:val="0"/>
          <w:numId w:val="36"/>
        </w:numPr>
        <w:rPr>
          <w:rFonts w:ascii="Segoe UI" w:hAnsi="Segoe UI" w:cs="Segoe UI"/>
          <w:sz w:val="22"/>
          <w:szCs w:val="22"/>
        </w:rPr>
      </w:pPr>
      <w:r w:rsidRPr="00DF3892">
        <w:rPr>
          <w:rFonts w:ascii="Segoe UI" w:hAnsi="Segoe UI" w:cs="Segoe UI"/>
          <w:sz w:val="22"/>
          <w:szCs w:val="22"/>
        </w:rPr>
        <w:t xml:space="preserve">One problem with the current legend is that the layer names and headings are both included for all layers except Cities. Including both names is unnecessary. You will remove the layer names from the legend. </w:t>
      </w:r>
    </w:p>
    <w:p w:rsidR="00DF3892" w:rsidRPr="00DF3892" w:rsidRDefault="00DF3892" w:rsidP="00DF3892">
      <w:pPr>
        <w:pStyle w:val="ListParagraph"/>
        <w:rPr>
          <w:rFonts w:ascii="Segoe UI" w:hAnsi="Segoe UI" w:cs="Segoe UI"/>
          <w:sz w:val="22"/>
          <w:szCs w:val="22"/>
        </w:rPr>
      </w:pPr>
    </w:p>
    <w:p w:rsidR="00CA68D6" w:rsidRPr="00DF3892" w:rsidRDefault="00CA68D6" w:rsidP="00DF3892">
      <w:pPr>
        <w:pStyle w:val="ListParagraph"/>
        <w:numPr>
          <w:ilvl w:val="0"/>
          <w:numId w:val="36"/>
        </w:numPr>
        <w:rPr>
          <w:rFonts w:ascii="Segoe UI" w:hAnsi="Segoe UI" w:cs="Segoe UI"/>
          <w:sz w:val="22"/>
          <w:szCs w:val="22"/>
        </w:rPr>
      </w:pPr>
      <w:r w:rsidRPr="00DF3892">
        <w:rPr>
          <w:rFonts w:ascii="Segoe UI" w:hAnsi="Segoe UI" w:cs="Segoe UI"/>
          <w:sz w:val="22"/>
          <w:szCs w:val="22"/>
        </w:rPr>
        <w:t>In the Legend Items list, click Roa</w:t>
      </w:r>
      <w:r w:rsidR="004E367B" w:rsidRPr="00DF3892">
        <w:rPr>
          <w:rFonts w:ascii="Segoe UI" w:hAnsi="Segoe UI" w:cs="Segoe UI"/>
          <w:sz w:val="22"/>
          <w:szCs w:val="22"/>
        </w:rPr>
        <w:t>ds, then</w:t>
      </w:r>
      <w:r w:rsidRPr="00DF3892">
        <w:rPr>
          <w:rFonts w:ascii="Segoe UI" w:hAnsi="Segoe UI" w:cs="Segoe UI"/>
          <w:sz w:val="22"/>
          <w:szCs w:val="22"/>
        </w:rPr>
        <w:t xml:space="preserve"> Style. In the Legend Item Selector, scroll down and click Horizontal with Heading and Labe</w:t>
      </w:r>
      <w:r w:rsidR="004E367B" w:rsidRPr="00DF3892">
        <w:rPr>
          <w:rFonts w:ascii="Segoe UI" w:hAnsi="Segoe UI" w:cs="Segoe UI"/>
          <w:sz w:val="22"/>
          <w:szCs w:val="22"/>
        </w:rPr>
        <w:t>ls, then</w:t>
      </w:r>
      <w:r w:rsidRPr="00DF3892">
        <w:rPr>
          <w:rFonts w:ascii="Segoe UI" w:hAnsi="Segoe UI" w:cs="Segoe UI"/>
          <w:sz w:val="22"/>
          <w:szCs w:val="22"/>
        </w:rPr>
        <w:t xml:space="preserve"> Properties. Set the Label Symbol and Heading Symbol </w:t>
      </w:r>
      <w:r w:rsidR="004E367B" w:rsidRPr="00DF3892">
        <w:rPr>
          <w:rFonts w:ascii="Segoe UI" w:hAnsi="Segoe UI" w:cs="Segoe UI"/>
          <w:sz w:val="22"/>
          <w:szCs w:val="22"/>
        </w:rPr>
        <w:t>the same as you did</w:t>
      </w:r>
      <w:r w:rsidRPr="00DF3892">
        <w:rPr>
          <w:rFonts w:ascii="Segoe UI" w:hAnsi="Segoe UI" w:cs="Segoe UI"/>
          <w:sz w:val="22"/>
          <w:szCs w:val="22"/>
        </w:rPr>
        <w:t xml:space="preserve"> above.  </w:t>
      </w:r>
    </w:p>
    <w:p w:rsidR="004E367B" w:rsidRPr="00866965" w:rsidRDefault="004E367B" w:rsidP="001964B8">
      <w:pPr>
        <w:rPr>
          <w:rFonts w:ascii="Segoe UI" w:hAnsi="Segoe UI" w:cs="Segoe UI"/>
          <w:sz w:val="22"/>
          <w:szCs w:val="22"/>
        </w:rPr>
      </w:pPr>
    </w:p>
    <w:p w:rsidR="00CA68D6" w:rsidRPr="00DF3892" w:rsidRDefault="00CA68D6" w:rsidP="00DF3892">
      <w:pPr>
        <w:pStyle w:val="ListParagraph"/>
        <w:numPr>
          <w:ilvl w:val="0"/>
          <w:numId w:val="36"/>
        </w:numPr>
        <w:rPr>
          <w:rFonts w:ascii="Segoe UI" w:hAnsi="Segoe UI" w:cs="Segoe UI"/>
          <w:sz w:val="22"/>
          <w:szCs w:val="22"/>
        </w:rPr>
      </w:pPr>
      <w:r w:rsidRPr="00DF3892">
        <w:rPr>
          <w:rFonts w:ascii="Segoe UI" w:hAnsi="Segoe UI" w:cs="Segoe UI"/>
          <w:sz w:val="22"/>
          <w:szCs w:val="22"/>
        </w:rPr>
        <w:t>Make the same changes to the legend style, label symbol, and heading symbol for the Rivers, Lakes, and Elevations layers.</w:t>
      </w:r>
    </w:p>
    <w:p w:rsidR="004E367B" w:rsidRPr="00866965" w:rsidRDefault="004E367B" w:rsidP="001964B8">
      <w:pPr>
        <w:rPr>
          <w:rFonts w:ascii="Segoe UI" w:hAnsi="Segoe UI" w:cs="Segoe UI"/>
          <w:sz w:val="22"/>
          <w:szCs w:val="22"/>
        </w:rPr>
      </w:pPr>
    </w:p>
    <w:p w:rsidR="00CA68D6" w:rsidRPr="00DF3892" w:rsidRDefault="00CA68D6" w:rsidP="00DF3892">
      <w:pPr>
        <w:pStyle w:val="ListParagraph"/>
        <w:numPr>
          <w:ilvl w:val="0"/>
          <w:numId w:val="36"/>
        </w:numPr>
        <w:rPr>
          <w:rFonts w:ascii="Segoe UI" w:hAnsi="Segoe UI" w:cs="Segoe UI"/>
          <w:sz w:val="22"/>
          <w:szCs w:val="22"/>
        </w:rPr>
      </w:pPr>
      <w:r w:rsidRPr="00DF3892">
        <w:rPr>
          <w:rFonts w:ascii="Segoe UI" w:hAnsi="Segoe UI" w:cs="Segoe UI"/>
          <w:sz w:val="22"/>
          <w:szCs w:val="22"/>
        </w:rPr>
        <w:t>Because in the real world lakes are not usually rectangles, you'll change the patch to a different shape. Click Lakes</w:t>
      </w:r>
      <w:r w:rsidR="004E367B" w:rsidRPr="00DF3892">
        <w:rPr>
          <w:rFonts w:ascii="Segoe UI" w:hAnsi="Segoe UI" w:cs="Segoe UI"/>
          <w:sz w:val="22"/>
          <w:szCs w:val="22"/>
        </w:rPr>
        <w:t xml:space="preserve">, then </w:t>
      </w:r>
      <w:r w:rsidRPr="00DF3892">
        <w:rPr>
          <w:rFonts w:ascii="Segoe UI" w:hAnsi="Segoe UI" w:cs="Segoe UI"/>
          <w:sz w:val="22"/>
          <w:szCs w:val="22"/>
        </w:rPr>
        <w:t xml:space="preserve">Style, then Properties. Check the box next to "Override default patch." </w:t>
      </w:r>
      <w:r w:rsidRPr="00DF3892">
        <w:rPr>
          <w:rFonts w:ascii="Segoe UI" w:hAnsi="Segoe UI" w:cs="Segoe UI"/>
          <w:sz w:val="22"/>
          <w:szCs w:val="22"/>
        </w:rPr>
        <w:lastRenderedPageBreak/>
        <w:t xml:space="preserve">Click the Area dropdown arrow and choose Water Body. Next, check the box next to "Override default patch size." Specify a width of </w:t>
      </w:r>
      <w:r w:rsidRPr="00DF3892">
        <w:rPr>
          <w:rFonts w:ascii="Segoe UI" w:hAnsi="Segoe UI" w:cs="Segoe UI"/>
          <w:bCs/>
          <w:sz w:val="22"/>
          <w:szCs w:val="22"/>
        </w:rPr>
        <w:t>18</w:t>
      </w:r>
      <w:r w:rsidRPr="00DF3892">
        <w:rPr>
          <w:rFonts w:ascii="Segoe UI" w:hAnsi="Segoe UI" w:cs="Segoe UI"/>
          <w:sz w:val="22"/>
          <w:szCs w:val="22"/>
        </w:rPr>
        <w:t xml:space="preserve"> pts and a Height of </w:t>
      </w:r>
      <w:r w:rsidRPr="00DF3892">
        <w:rPr>
          <w:rFonts w:ascii="Segoe UI" w:hAnsi="Segoe UI" w:cs="Segoe UI"/>
          <w:bCs/>
          <w:sz w:val="22"/>
          <w:szCs w:val="22"/>
        </w:rPr>
        <w:t>12</w:t>
      </w:r>
      <w:r w:rsidRPr="00DF3892">
        <w:rPr>
          <w:rFonts w:ascii="Segoe UI" w:hAnsi="Segoe UI" w:cs="Segoe UI"/>
          <w:sz w:val="22"/>
          <w:szCs w:val="22"/>
        </w:rPr>
        <w:t xml:space="preserve"> pts.</w:t>
      </w:r>
    </w:p>
    <w:p w:rsidR="004E367B" w:rsidRPr="00866965" w:rsidRDefault="004E367B" w:rsidP="001964B8">
      <w:pPr>
        <w:rPr>
          <w:rFonts w:ascii="Segoe UI" w:hAnsi="Segoe UI" w:cs="Segoe UI"/>
          <w:sz w:val="22"/>
          <w:szCs w:val="22"/>
        </w:rPr>
      </w:pPr>
    </w:p>
    <w:p w:rsidR="00CA68D6" w:rsidRPr="00A309D0" w:rsidRDefault="00CA68D6" w:rsidP="00DF3892">
      <w:pPr>
        <w:pStyle w:val="ListParagraph"/>
        <w:numPr>
          <w:ilvl w:val="0"/>
          <w:numId w:val="36"/>
        </w:numPr>
        <w:rPr>
          <w:rFonts w:ascii="Segoe UI" w:hAnsi="Segoe UI" w:cs="Segoe UI"/>
          <w:b/>
          <w:sz w:val="22"/>
          <w:szCs w:val="22"/>
        </w:rPr>
      </w:pPr>
      <w:r w:rsidRPr="00DF3892">
        <w:rPr>
          <w:rFonts w:ascii="Segoe UI" w:hAnsi="Segoe UI" w:cs="Segoe UI"/>
          <w:sz w:val="22"/>
          <w:szCs w:val="22"/>
        </w:rPr>
        <w:t>Click OK to close all the open windows. Examine the custom legend. Zoom in to see it better if necessary.</w:t>
      </w:r>
    </w:p>
    <w:p w:rsidR="004E367B" w:rsidRPr="00A309D0" w:rsidRDefault="004E367B" w:rsidP="001964B8">
      <w:pPr>
        <w:rPr>
          <w:rFonts w:ascii="Segoe UI" w:hAnsi="Segoe UI" w:cs="Segoe UI"/>
          <w:b/>
          <w:sz w:val="22"/>
          <w:szCs w:val="22"/>
        </w:rPr>
      </w:pPr>
    </w:p>
    <w:p w:rsidR="00CA68D6" w:rsidRPr="00A309D0" w:rsidRDefault="00CA68D6" w:rsidP="00DF3892">
      <w:pPr>
        <w:pStyle w:val="ListParagraph"/>
        <w:numPr>
          <w:ilvl w:val="0"/>
          <w:numId w:val="18"/>
        </w:numPr>
        <w:rPr>
          <w:rFonts w:ascii="Segoe UI" w:hAnsi="Segoe UI" w:cs="Segoe UI"/>
          <w:b/>
          <w:bCs/>
          <w:sz w:val="22"/>
          <w:szCs w:val="22"/>
        </w:rPr>
      </w:pPr>
      <w:r w:rsidRPr="00A309D0">
        <w:rPr>
          <w:rFonts w:ascii="Segoe UI" w:hAnsi="Segoe UI" w:cs="Segoe UI"/>
          <w:b/>
          <w:bCs/>
          <w:sz w:val="22"/>
          <w:szCs w:val="22"/>
        </w:rPr>
        <w:t xml:space="preserve">Export the map and paste it in your </w:t>
      </w:r>
      <w:r w:rsidR="005D3FD6" w:rsidRPr="00A309D0">
        <w:rPr>
          <w:rFonts w:ascii="Segoe UI" w:hAnsi="Segoe UI" w:cs="Segoe UI"/>
          <w:b/>
          <w:bCs/>
          <w:sz w:val="22"/>
          <w:szCs w:val="22"/>
        </w:rPr>
        <w:t>lab</w:t>
      </w:r>
      <w:r w:rsidRPr="00A309D0">
        <w:rPr>
          <w:rFonts w:ascii="Segoe UI" w:hAnsi="Segoe UI" w:cs="Segoe UI"/>
          <w:b/>
          <w:bCs/>
          <w:sz w:val="22"/>
          <w:szCs w:val="22"/>
        </w:rPr>
        <w:t xml:space="preserve"> document.</w:t>
      </w:r>
      <w:r w:rsidR="004E367B" w:rsidRPr="00A309D0">
        <w:rPr>
          <w:rFonts w:ascii="Segoe UI" w:hAnsi="Segoe UI" w:cs="Segoe UI"/>
          <w:b/>
          <w:bCs/>
          <w:sz w:val="22"/>
          <w:szCs w:val="22"/>
        </w:rPr>
        <w:t xml:space="preserve"> Be sure that it is sized so that the legends are readable.</w:t>
      </w:r>
      <w:r w:rsidR="00DF3892" w:rsidRPr="00A309D0">
        <w:rPr>
          <w:rFonts w:ascii="Segoe UI" w:hAnsi="Segoe UI" w:cs="Segoe UI"/>
          <w:b/>
          <w:bCs/>
          <w:sz w:val="22"/>
          <w:szCs w:val="22"/>
        </w:rPr>
        <w:t xml:space="preserve"> </w:t>
      </w:r>
    </w:p>
    <w:p w:rsidR="00642309" w:rsidRPr="00866965" w:rsidRDefault="00642309" w:rsidP="001964B8">
      <w:pPr>
        <w:rPr>
          <w:rFonts w:ascii="Segoe UI" w:hAnsi="Segoe UI" w:cs="Segoe UI"/>
          <w:b/>
          <w:bCs/>
          <w:color w:val="15929B"/>
        </w:rPr>
      </w:pPr>
    </w:p>
    <w:p w:rsidR="00CA68D6" w:rsidRPr="00866965" w:rsidRDefault="00CA68D6" w:rsidP="001964B8">
      <w:pPr>
        <w:rPr>
          <w:rFonts w:ascii="Segoe UI" w:hAnsi="Segoe UI" w:cs="Segoe UI"/>
          <w:b/>
          <w:bCs/>
        </w:rPr>
      </w:pPr>
      <w:r w:rsidRPr="00866965">
        <w:rPr>
          <w:rFonts w:ascii="Segoe UI" w:hAnsi="Segoe UI" w:cs="Segoe UI"/>
          <w:b/>
          <w:bCs/>
        </w:rPr>
        <w:t>f. Make manual changes to the legend</w:t>
      </w:r>
    </w:p>
    <w:p w:rsidR="00CA68D6" w:rsidRPr="00866965" w:rsidRDefault="00CA68D6" w:rsidP="001964B8">
      <w:pPr>
        <w:rPr>
          <w:rFonts w:ascii="Segoe UI" w:hAnsi="Segoe UI" w:cs="Segoe UI"/>
        </w:rPr>
      </w:pPr>
    </w:p>
    <w:p w:rsidR="00CA68D6" w:rsidRPr="00CD0759" w:rsidRDefault="00297EE3" w:rsidP="00CD0759">
      <w:pPr>
        <w:pStyle w:val="ListParagraph"/>
        <w:numPr>
          <w:ilvl w:val="0"/>
          <w:numId w:val="37"/>
        </w:numPr>
        <w:rPr>
          <w:rFonts w:ascii="Segoe UI" w:hAnsi="Segoe UI" w:cs="Segoe UI"/>
          <w:sz w:val="22"/>
          <w:szCs w:val="22"/>
        </w:rPr>
      </w:pPr>
      <w:r w:rsidRPr="00CD0759">
        <w:rPr>
          <w:rFonts w:ascii="Segoe UI" w:hAnsi="Segoe UI" w:cs="Segoe UI"/>
          <w:sz w:val="22"/>
          <w:szCs w:val="22"/>
        </w:rPr>
        <w:t>Up until now you have</w:t>
      </w:r>
      <w:r w:rsidR="00CA68D6" w:rsidRPr="00CD0759">
        <w:rPr>
          <w:rFonts w:ascii="Segoe UI" w:hAnsi="Segoe UI" w:cs="Segoe UI"/>
          <w:sz w:val="22"/>
          <w:szCs w:val="22"/>
        </w:rPr>
        <w:t xml:space="preserve"> explored a variety of automated customization techniques. It is often desirable to go beyond these controls and craft a manual legend. </w:t>
      </w:r>
      <w:r w:rsidRPr="00CD0759">
        <w:rPr>
          <w:rFonts w:ascii="Segoe UI" w:hAnsi="Segoe UI" w:cs="Segoe UI"/>
          <w:sz w:val="22"/>
          <w:szCs w:val="22"/>
        </w:rPr>
        <w:t xml:space="preserve">In some cases, this may even be a less tedious way to customize your legend. </w:t>
      </w:r>
      <w:r w:rsidRPr="00A309D0">
        <w:rPr>
          <w:rFonts w:ascii="Segoe UI" w:hAnsi="Segoe UI" w:cs="Segoe UI"/>
          <w:b/>
          <w:i/>
          <w:sz w:val="22"/>
          <w:szCs w:val="22"/>
        </w:rPr>
        <w:t xml:space="preserve">Making manual changes to a legend </w:t>
      </w:r>
      <w:r w:rsidR="00CA68D6" w:rsidRPr="00A309D0">
        <w:rPr>
          <w:rFonts w:ascii="Segoe UI" w:hAnsi="Segoe UI" w:cs="Segoe UI"/>
          <w:b/>
          <w:i/>
          <w:sz w:val="22"/>
          <w:szCs w:val="22"/>
        </w:rPr>
        <w:t>should be left to the very end of the design process</w:t>
      </w:r>
      <w:r w:rsidR="00CA68D6" w:rsidRPr="00CD0759">
        <w:rPr>
          <w:rFonts w:ascii="Segoe UI" w:hAnsi="Segoe UI" w:cs="Segoe UI"/>
          <w:sz w:val="22"/>
          <w:szCs w:val="22"/>
        </w:rPr>
        <w:t xml:space="preserve">, because changes made to the map will not be reflected in a manually edited legend. </w:t>
      </w:r>
      <w:r w:rsidR="008E0F6C">
        <w:rPr>
          <w:rFonts w:ascii="Segoe UI" w:hAnsi="Segoe UI" w:cs="Segoe UI"/>
          <w:sz w:val="22"/>
          <w:szCs w:val="22"/>
        </w:rPr>
        <w:t xml:space="preserve"> </w:t>
      </w:r>
    </w:p>
    <w:p w:rsidR="00297EE3" w:rsidRPr="00866965" w:rsidRDefault="00297EE3" w:rsidP="001964B8">
      <w:pPr>
        <w:rPr>
          <w:rFonts w:ascii="Segoe UI" w:hAnsi="Segoe UI" w:cs="Segoe UI"/>
          <w:sz w:val="22"/>
          <w:szCs w:val="22"/>
        </w:rPr>
      </w:pPr>
    </w:p>
    <w:p w:rsidR="00A309D0" w:rsidRDefault="00CA68D6" w:rsidP="001964B8">
      <w:pPr>
        <w:pStyle w:val="ListParagraph"/>
        <w:numPr>
          <w:ilvl w:val="0"/>
          <w:numId w:val="37"/>
        </w:numPr>
        <w:rPr>
          <w:rFonts w:ascii="Segoe UI" w:hAnsi="Segoe UI" w:cs="Segoe UI"/>
          <w:sz w:val="22"/>
          <w:szCs w:val="22"/>
        </w:rPr>
      </w:pPr>
      <w:r w:rsidRPr="00CD0759">
        <w:rPr>
          <w:rFonts w:ascii="Segoe UI" w:hAnsi="Segoe UI" w:cs="Segoe UI"/>
          <w:sz w:val="22"/>
          <w:szCs w:val="22"/>
        </w:rPr>
        <w:t xml:space="preserve">Right-click the custom legend and choose Convert </w:t>
      </w:r>
      <w:proofErr w:type="gramStart"/>
      <w:r w:rsidRPr="00CD0759">
        <w:rPr>
          <w:rFonts w:ascii="Segoe UI" w:hAnsi="Segoe UI" w:cs="Segoe UI"/>
          <w:sz w:val="22"/>
          <w:szCs w:val="22"/>
        </w:rPr>
        <w:t>To</w:t>
      </w:r>
      <w:proofErr w:type="gramEnd"/>
      <w:r w:rsidRPr="00CD0759">
        <w:rPr>
          <w:rFonts w:ascii="Segoe UI" w:hAnsi="Segoe UI" w:cs="Segoe UI"/>
          <w:sz w:val="22"/>
          <w:szCs w:val="22"/>
        </w:rPr>
        <w:t xml:space="preserve"> Graphics. Right-click the legend again and choose Ungroup. You can now </w:t>
      </w:r>
      <w:r w:rsidR="00297EE3" w:rsidRPr="00CD0759">
        <w:rPr>
          <w:rFonts w:ascii="Segoe UI" w:hAnsi="Segoe UI" w:cs="Segoe UI"/>
          <w:sz w:val="22"/>
          <w:szCs w:val="22"/>
        </w:rPr>
        <w:t xml:space="preserve">see individual legend elements. </w:t>
      </w:r>
      <w:r w:rsidRPr="00CD0759">
        <w:rPr>
          <w:rFonts w:ascii="Segoe UI" w:hAnsi="Segoe UI" w:cs="Segoe UI"/>
          <w:sz w:val="22"/>
          <w:szCs w:val="22"/>
        </w:rPr>
        <w:t xml:space="preserve">Click in the white space away from the legend to unselect all the elements. </w:t>
      </w:r>
    </w:p>
    <w:p w:rsidR="00A309D0" w:rsidRPr="00A309D0" w:rsidRDefault="00A309D0" w:rsidP="00A309D0">
      <w:pPr>
        <w:pStyle w:val="ListParagraph"/>
        <w:rPr>
          <w:rFonts w:ascii="Segoe UI" w:hAnsi="Segoe UI" w:cs="Segoe UI"/>
          <w:sz w:val="22"/>
          <w:szCs w:val="22"/>
        </w:rPr>
      </w:pPr>
    </w:p>
    <w:p w:rsidR="00A309D0" w:rsidRDefault="00297EE3" w:rsidP="001964B8">
      <w:pPr>
        <w:pStyle w:val="ListParagraph"/>
        <w:numPr>
          <w:ilvl w:val="0"/>
          <w:numId w:val="37"/>
        </w:numPr>
        <w:rPr>
          <w:rFonts w:ascii="Segoe UI" w:hAnsi="Segoe UI" w:cs="Segoe UI"/>
          <w:sz w:val="22"/>
          <w:szCs w:val="22"/>
        </w:rPr>
      </w:pPr>
      <w:r w:rsidRPr="00A309D0">
        <w:rPr>
          <w:rFonts w:ascii="Segoe UI" w:hAnsi="Segoe UI" w:cs="Segoe UI"/>
          <w:sz w:val="22"/>
          <w:szCs w:val="22"/>
        </w:rPr>
        <w:t>U</w:t>
      </w:r>
      <w:r w:rsidR="00CA68D6" w:rsidRPr="00A309D0">
        <w:rPr>
          <w:rFonts w:ascii="Segoe UI" w:hAnsi="Segoe UI" w:cs="Segoe UI"/>
          <w:sz w:val="22"/>
          <w:szCs w:val="22"/>
        </w:rPr>
        <w:t xml:space="preserve">nder Roads, click the "Gravel; Track or trail; Unsurfaced" symbol. Notice that the symbol and description are grouped. Right-click and choose Ungroup. </w:t>
      </w:r>
    </w:p>
    <w:p w:rsidR="00A309D0" w:rsidRPr="00A309D0" w:rsidRDefault="00A309D0" w:rsidP="00A309D0">
      <w:pPr>
        <w:pStyle w:val="ListParagraph"/>
        <w:rPr>
          <w:rFonts w:ascii="Segoe UI" w:hAnsi="Segoe UI" w:cs="Segoe UI"/>
          <w:sz w:val="22"/>
          <w:szCs w:val="22"/>
        </w:rPr>
      </w:pPr>
    </w:p>
    <w:p w:rsidR="00A309D0" w:rsidRDefault="00CA68D6" w:rsidP="001964B8">
      <w:pPr>
        <w:pStyle w:val="ListParagraph"/>
        <w:numPr>
          <w:ilvl w:val="0"/>
          <w:numId w:val="37"/>
        </w:numPr>
        <w:rPr>
          <w:rFonts w:ascii="Segoe UI" w:hAnsi="Segoe UI" w:cs="Segoe UI"/>
          <w:sz w:val="22"/>
          <w:szCs w:val="22"/>
        </w:rPr>
      </w:pPr>
      <w:r w:rsidRPr="00A309D0">
        <w:rPr>
          <w:rFonts w:ascii="Segoe UI" w:hAnsi="Segoe UI" w:cs="Segoe UI"/>
          <w:sz w:val="22"/>
          <w:szCs w:val="22"/>
        </w:rPr>
        <w:t>ArcMap does not allow descriptions to wrap onto two lines, but you can make this change now. Double-click the description (label text). In the Text tab of the Properties dialog, click in front of "Unsurfaced" and press Ente</w:t>
      </w:r>
      <w:r w:rsidR="00354269" w:rsidRPr="00A309D0">
        <w:rPr>
          <w:rFonts w:ascii="Segoe UI" w:hAnsi="Segoe UI" w:cs="Segoe UI"/>
          <w:sz w:val="22"/>
          <w:szCs w:val="22"/>
        </w:rPr>
        <w:t xml:space="preserve">r to move it to a second line. </w:t>
      </w:r>
      <w:r w:rsidRPr="00A309D0">
        <w:rPr>
          <w:rFonts w:ascii="Segoe UI" w:hAnsi="Segoe UI" w:cs="Segoe UI"/>
          <w:sz w:val="22"/>
          <w:szCs w:val="22"/>
        </w:rPr>
        <w:t>Click OK.</w:t>
      </w:r>
    </w:p>
    <w:p w:rsidR="00A309D0" w:rsidRPr="00A309D0" w:rsidRDefault="00A309D0" w:rsidP="00A309D0">
      <w:pPr>
        <w:pStyle w:val="ListParagraph"/>
        <w:rPr>
          <w:rFonts w:ascii="Segoe UI" w:hAnsi="Segoe UI" w:cs="Segoe UI"/>
          <w:sz w:val="22"/>
          <w:szCs w:val="22"/>
        </w:rPr>
      </w:pPr>
    </w:p>
    <w:p w:rsidR="00A309D0" w:rsidRDefault="00CA68D6" w:rsidP="001964B8">
      <w:pPr>
        <w:pStyle w:val="ListParagraph"/>
        <w:numPr>
          <w:ilvl w:val="0"/>
          <w:numId w:val="37"/>
        </w:numPr>
        <w:rPr>
          <w:rFonts w:ascii="Segoe UI" w:hAnsi="Segoe UI" w:cs="Segoe UI"/>
          <w:sz w:val="22"/>
          <w:szCs w:val="22"/>
        </w:rPr>
      </w:pPr>
      <w:r w:rsidRPr="00A309D0">
        <w:rPr>
          <w:rFonts w:ascii="Segoe UI" w:hAnsi="Segoe UI" w:cs="Segoe UI"/>
          <w:sz w:val="22"/>
          <w:szCs w:val="22"/>
        </w:rPr>
        <w:t xml:space="preserve">Hold down your Shift key and click the symbol so that both the symbol and label are selected. </w:t>
      </w:r>
      <w:r w:rsidR="00354269" w:rsidRPr="00A309D0">
        <w:rPr>
          <w:rFonts w:ascii="Segoe UI" w:hAnsi="Segoe UI" w:cs="Segoe UI"/>
          <w:sz w:val="22"/>
          <w:szCs w:val="22"/>
        </w:rPr>
        <w:t>Right-click and</w:t>
      </w:r>
      <w:r w:rsidRPr="00A309D0">
        <w:rPr>
          <w:rFonts w:ascii="Segoe UI" w:hAnsi="Segoe UI" w:cs="Segoe UI"/>
          <w:sz w:val="22"/>
          <w:szCs w:val="22"/>
        </w:rPr>
        <w:t xml:space="preserve"> choose Align, then click Align Vertical Center. Click in empty white space to unselect the elements.</w:t>
      </w:r>
      <w:r w:rsidR="00354269" w:rsidRPr="00A309D0">
        <w:rPr>
          <w:rFonts w:ascii="Segoe UI" w:hAnsi="Segoe UI" w:cs="Segoe UI"/>
          <w:sz w:val="22"/>
          <w:szCs w:val="22"/>
        </w:rPr>
        <w:t xml:space="preserve"> If you do not like right-clicking, open the Graphics toolbar which contains buttons for aligning, distributing, ordering, and rotating map elements.</w:t>
      </w:r>
    </w:p>
    <w:p w:rsidR="00A309D0" w:rsidRPr="00A309D0" w:rsidRDefault="00A309D0" w:rsidP="00A309D0">
      <w:pPr>
        <w:pStyle w:val="ListParagraph"/>
        <w:rPr>
          <w:rFonts w:ascii="Segoe UI" w:hAnsi="Segoe UI" w:cs="Segoe UI"/>
          <w:sz w:val="22"/>
          <w:szCs w:val="22"/>
        </w:rPr>
      </w:pPr>
    </w:p>
    <w:p w:rsidR="00A309D0" w:rsidRDefault="00354269" w:rsidP="001964B8">
      <w:pPr>
        <w:pStyle w:val="ListParagraph"/>
        <w:numPr>
          <w:ilvl w:val="0"/>
          <w:numId w:val="37"/>
        </w:numPr>
        <w:rPr>
          <w:rFonts w:ascii="Segoe UI" w:hAnsi="Segoe UI" w:cs="Segoe UI"/>
          <w:sz w:val="22"/>
          <w:szCs w:val="22"/>
        </w:rPr>
      </w:pPr>
      <w:r w:rsidRPr="00A309D0">
        <w:rPr>
          <w:rFonts w:ascii="Segoe UI" w:hAnsi="Segoe UI" w:cs="Segoe UI"/>
          <w:sz w:val="22"/>
          <w:szCs w:val="22"/>
        </w:rPr>
        <w:t>Your map</w:t>
      </w:r>
      <w:r w:rsidR="00CA68D6" w:rsidRPr="00A309D0">
        <w:rPr>
          <w:rFonts w:ascii="Segoe UI" w:hAnsi="Segoe UI" w:cs="Segoe UI"/>
          <w:sz w:val="22"/>
          <w:szCs w:val="22"/>
        </w:rPr>
        <w:t xml:space="preserve"> includes elevation data. These data are displayed as a continuous sequence on the map, without outlines or gaps to separate classes. In the legend, the patches have outlines and gaps. To make the legend symbols match the map symbols, you need to customize the legend. The Elevations layer is originally derived from a raster. Raster-based symbols act differently in the </w:t>
      </w:r>
      <w:r w:rsidRPr="00A309D0">
        <w:rPr>
          <w:rFonts w:ascii="Segoe UI" w:hAnsi="Segoe UI" w:cs="Segoe UI"/>
          <w:sz w:val="22"/>
          <w:szCs w:val="22"/>
        </w:rPr>
        <w:t>TOC</w:t>
      </w:r>
      <w:r w:rsidR="00CA68D6" w:rsidRPr="00A309D0">
        <w:rPr>
          <w:rFonts w:ascii="Segoe UI" w:hAnsi="Segoe UI" w:cs="Segoe UI"/>
          <w:sz w:val="22"/>
          <w:szCs w:val="22"/>
        </w:rPr>
        <w:t xml:space="preserve"> and in legends than do vector-based symbols. The following instructions describe how to create a legend element by hand. </w:t>
      </w:r>
    </w:p>
    <w:p w:rsidR="00A309D0" w:rsidRPr="00A309D0" w:rsidRDefault="00A309D0" w:rsidP="00A309D0">
      <w:pPr>
        <w:pStyle w:val="ListParagraph"/>
        <w:rPr>
          <w:rFonts w:ascii="Segoe UI" w:hAnsi="Segoe UI" w:cs="Segoe UI"/>
          <w:sz w:val="22"/>
          <w:szCs w:val="22"/>
        </w:rPr>
      </w:pPr>
    </w:p>
    <w:p w:rsidR="00A309D0" w:rsidRDefault="00CA68D6" w:rsidP="001964B8">
      <w:pPr>
        <w:pStyle w:val="ListParagraph"/>
        <w:numPr>
          <w:ilvl w:val="0"/>
          <w:numId w:val="37"/>
        </w:numPr>
        <w:rPr>
          <w:rFonts w:ascii="Segoe UI" w:hAnsi="Segoe UI" w:cs="Segoe UI"/>
          <w:sz w:val="22"/>
          <w:szCs w:val="22"/>
        </w:rPr>
      </w:pPr>
      <w:r w:rsidRPr="00A309D0">
        <w:rPr>
          <w:rFonts w:ascii="Segoe UI" w:hAnsi="Segoe UI" w:cs="Segoe UI"/>
          <w:sz w:val="22"/>
          <w:szCs w:val="22"/>
        </w:rPr>
        <w:t xml:space="preserve">Ungroup each of the five elevation classes and delete the gray patches. </w:t>
      </w:r>
    </w:p>
    <w:p w:rsidR="00A309D0" w:rsidRPr="00A309D0" w:rsidRDefault="00A309D0" w:rsidP="00A309D0">
      <w:pPr>
        <w:pStyle w:val="ListParagraph"/>
        <w:rPr>
          <w:rFonts w:ascii="Segoe UI" w:hAnsi="Segoe UI" w:cs="Segoe UI"/>
          <w:sz w:val="22"/>
          <w:szCs w:val="22"/>
        </w:rPr>
      </w:pPr>
    </w:p>
    <w:p w:rsidR="00A309D0" w:rsidRDefault="00CA68D6" w:rsidP="001964B8">
      <w:pPr>
        <w:pStyle w:val="ListParagraph"/>
        <w:numPr>
          <w:ilvl w:val="0"/>
          <w:numId w:val="37"/>
        </w:numPr>
        <w:rPr>
          <w:rFonts w:ascii="Segoe UI" w:hAnsi="Segoe UI" w:cs="Segoe UI"/>
          <w:sz w:val="22"/>
          <w:szCs w:val="22"/>
        </w:rPr>
      </w:pPr>
      <w:r w:rsidRPr="00A309D0">
        <w:rPr>
          <w:rFonts w:ascii="Segoe UI" w:hAnsi="Segoe UI" w:cs="Segoe UI"/>
          <w:sz w:val="22"/>
          <w:szCs w:val="22"/>
        </w:rPr>
        <w:t>Use the New Rectangle tool on the Draw toolbar to redraw a single patch. Copy and paste this rectangle to create five patches. Arrange the five into a vertical stack. Don't worry about aligning the patches with the legend labels</w:t>
      </w:r>
      <w:r w:rsidR="00354269" w:rsidRPr="00A309D0">
        <w:rPr>
          <w:rFonts w:ascii="Segoe UI" w:hAnsi="Segoe UI" w:cs="Segoe UI"/>
          <w:sz w:val="22"/>
          <w:szCs w:val="22"/>
        </w:rPr>
        <w:t xml:space="preserve"> right now</w:t>
      </w:r>
      <w:r w:rsidRPr="00A309D0">
        <w:rPr>
          <w:rFonts w:ascii="Segoe UI" w:hAnsi="Segoe UI" w:cs="Segoe UI"/>
          <w:sz w:val="22"/>
          <w:szCs w:val="22"/>
        </w:rPr>
        <w:t>.</w:t>
      </w:r>
      <w:r w:rsidR="00354269" w:rsidRPr="00A309D0">
        <w:rPr>
          <w:rFonts w:ascii="Segoe UI" w:hAnsi="Segoe UI" w:cs="Segoe UI"/>
          <w:sz w:val="22"/>
          <w:szCs w:val="22"/>
        </w:rPr>
        <w:t xml:space="preserve"> </w:t>
      </w:r>
      <w:r w:rsidRPr="00A309D0">
        <w:rPr>
          <w:rFonts w:ascii="Segoe UI" w:hAnsi="Segoe UI" w:cs="Segoe UI"/>
          <w:sz w:val="22"/>
          <w:szCs w:val="22"/>
        </w:rPr>
        <w:t>Select all the</w:t>
      </w:r>
      <w:r w:rsidR="00354269" w:rsidRPr="00A309D0">
        <w:rPr>
          <w:rFonts w:ascii="Segoe UI" w:hAnsi="Segoe UI" w:cs="Segoe UI"/>
          <w:sz w:val="22"/>
          <w:szCs w:val="22"/>
        </w:rPr>
        <w:t xml:space="preserve"> new patches and align l</w:t>
      </w:r>
      <w:r w:rsidRPr="00A309D0">
        <w:rPr>
          <w:rFonts w:ascii="Segoe UI" w:hAnsi="Segoe UI" w:cs="Segoe UI"/>
          <w:sz w:val="22"/>
          <w:szCs w:val="22"/>
        </w:rPr>
        <w:t>eft.</w:t>
      </w:r>
    </w:p>
    <w:p w:rsidR="00A309D0" w:rsidRPr="00A309D0" w:rsidRDefault="00A309D0" w:rsidP="00A309D0">
      <w:pPr>
        <w:pStyle w:val="ListParagraph"/>
        <w:rPr>
          <w:rFonts w:ascii="Segoe UI" w:hAnsi="Segoe UI" w:cs="Segoe UI"/>
          <w:sz w:val="22"/>
          <w:szCs w:val="22"/>
        </w:rPr>
      </w:pPr>
    </w:p>
    <w:p w:rsidR="00A309D0" w:rsidRDefault="00354269" w:rsidP="001964B8">
      <w:pPr>
        <w:pStyle w:val="ListParagraph"/>
        <w:numPr>
          <w:ilvl w:val="0"/>
          <w:numId w:val="37"/>
        </w:numPr>
        <w:rPr>
          <w:rFonts w:ascii="Segoe UI" w:hAnsi="Segoe UI" w:cs="Segoe UI"/>
          <w:sz w:val="22"/>
          <w:szCs w:val="22"/>
        </w:rPr>
      </w:pPr>
      <w:r w:rsidRPr="00A309D0">
        <w:rPr>
          <w:rFonts w:ascii="Segoe UI" w:hAnsi="Segoe UI" w:cs="Segoe UI"/>
          <w:sz w:val="22"/>
          <w:szCs w:val="22"/>
        </w:rPr>
        <w:t>Now</w:t>
      </w:r>
      <w:r w:rsidR="00CA68D6" w:rsidRPr="00A309D0">
        <w:rPr>
          <w:rFonts w:ascii="Segoe UI" w:hAnsi="Segoe UI" w:cs="Segoe UI"/>
          <w:sz w:val="22"/>
          <w:szCs w:val="22"/>
        </w:rPr>
        <w:t xml:space="preserve"> specify fill colors for the new patches. Double-click the top patch. In the Symbol tab of the Properties dialog, click the Fill Color box and choose More Colors. </w:t>
      </w:r>
      <w:r w:rsidRPr="00A309D0">
        <w:rPr>
          <w:rFonts w:ascii="Segoe UI" w:hAnsi="Segoe UI" w:cs="Segoe UI"/>
          <w:sz w:val="22"/>
          <w:szCs w:val="22"/>
        </w:rPr>
        <w:t>Use the CMYK sliders to</w:t>
      </w:r>
      <w:r w:rsidR="00CA68D6" w:rsidRPr="00A309D0">
        <w:rPr>
          <w:rFonts w:ascii="Segoe UI" w:hAnsi="Segoe UI" w:cs="Segoe UI"/>
          <w:sz w:val="22"/>
          <w:szCs w:val="22"/>
        </w:rPr>
        <w:t xml:space="preserve"> specify </w:t>
      </w:r>
      <w:r w:rsidR="00CA68D6" w:rsidRPr="00A309D0">
        <w:rPr>
          <w:rFonts w:ascii="Segoe UI" w:hAnsi="Segoe UI" w:cs="Segoe UI"/>
          <w:bCs/>
          <w:sz w:val="22"/>
          <w:szCs w:val="22"/>
        </w:rPr>
        <w:t>0</w:t>
      </w:r>
      <w:r w:rsidR="00CA68D6" w:rsidRPr="00A309D0">
        <w:rPr>
          <w:rFonts w:ascii="Segoe UI" w:hAnsi="Segoe UI" w:cs="Segoe UI"/>
          <w:sz w:val="22"/>
          <w:szCs w:val="22"/>
        </w:rPr>
        <w:t xml:space="preserve"> C, </w:t>
      </w:r>
      <w:r w:rsidR="00CA68D6" w:rsidRPr="00A309D0">
        <w:rPr>
          <w:rFonts w:ascii="Segoe UI" w:hAnsi="Segoe UI" w:cs="Segoe UI"/>
          <w:bCs/>
          <w:sz w:val="22"/>
          <w:szCs w:val="22"/>
        </w:rPr>
        <w:t>0</w:t>
      </w:r>
      <w:r w:rsidR="00CA68D6" w:rsidRPr="00A309D0">
        <w:rPr>
          <w:rFonts w:ascii="Segoe UI" w:hAnsi="Segoe UI" w:cs="Segoe UI"/>
          <w:sz w:val="22"/>
          <w:szCs w:val="22"/>
        </w:rPr>
        <w:t xml:space="preserve"> M, </w:t>
      </w:r>
      <w:r w:rsidR="00CA68D6" w:rsidRPr="00A309D0">
        <w:rPr>
          <w:rFonts w:ascii="Segoe UI" w:hAnsi="Segoe UI" w:cs="Segoe UI"/>
          <w:bCs/>
          <w:sz w:val="22"/>
          <w:szCs w:val="22"/>
        </w:rPr>
        <w:t>0</w:t>
      </w:r>
      <w:r w:rsidR="00CA68D6" w:rsidRPr="00A309D0">
        <w:rPr>
          <w:rFonts w:ascii="Segoe UI" w:hAnsi="Segoe UI" w:cs="Segoe UI"/>
          <w:sz w:val="22"/>
          <w:szCs w:val="22"/>
        </w:rPr>
        <w:t xml:space="preserve"> Y, and </w:t>
      </w:r>
      <w:r w:rsidR="00CA68D6" w:rsidRPr="00A309D0">
        <w:rPr>
          <w:rFonts w:ascii="Segoe UI" w:hAnsi="Segoe UI" w:cs="Segoe UI"/>
          <w:bCs/>
          <w:sz w:val="22"/>
          <w:szCs w:val="22"/>
        </w:rPr>
        <w:t>50</w:t>
      </w:r>
      <w:r w:rsidRPr="00A309D0">
        <w:rPr>
          <w:rFonts w:ascii="Segoe UI" w:hAnsi="Segoe UI" w:cs="Segoe UI"/>
          <w:sz w:val="22"/>
          <w:szCs w:val="22"/>
        </w:rPr>
        <w:t xml:space="preserve"> K.</w:t>
      </w:r>
      <w:r w:rsidR="00CA68D6" w:rsidRPr="00A309D0">
        <w:rPr>
          <w:rFonts w:ascii="Segoe UI" w:hAnsi="Segoe UI" w:cs="Segoe UI"/>
          <w:sz w:val="22"/>
          <w:szCs w:val="22"/>
        </w:rPr>
        <w:t xml:space="preserve"> Click the Outline Color dropdown arro</w:t>
      </w:r>
      <w:r w:rsidRPr="00A309D0">
        <w:rPr>
          <w:rFonts w:ascii="Segoe UI" w:hAnsi="Segoe UI" w:cs="Segoe UI"/>
          <w:sz w:val="22"/>
          <w:szCs w:val="22"/>
        </w:rPr>
        <w:t>w and choose No Color.</w:t>
      </w:r>
      <w:r w:rsidR="00CA68D6" w:rsidRPr="00A309D0">
        <w:rPr>
          <w:rFonts w:ascii="Segoe UI" w:hAnsi="Segoe UI" w:cs="Segoe UI"/>
          <w:sz w:val="22"/>
          <w:szCs w:val="22"/>
        </w:rPr>
        <w:t xml:space="preserve"> </w:t>
      </w:r>
    </w:p>
    <w:p w:rsidR="00A309D0" w:rsidRPr="00A309D0" w:rsidRDefault="00A309D0" w:rsidP="00A309D0">
      <w:pPr>
        <w:pStyle w:val="ListParagraph"/>
        <w:rPr>
          <w:rFonts w:ascii="Segoe UI" w:hAnsi="Segoe UI" w:cs="Segoe UI"/>
          <w:sz w:val="22"/>
          <w:szCs w:val="22"/>
        </w:rPr>
      </w:pPr>
    </w:p>
    <w:p w:rsidR="00A309D0" w:rsidRDefault="00CA68D6" w:rsidP="001964B8">
      <w:pPr>
        <w:pStyle w:val="ListParagraph"/>
        <w:numPr>
          <w:ilvl w:val="0"/>
          <w:numId w:val="37"/>
        </w:numPr>
        <w:rPr>
          <w:rFonts w:ascii="Segoe UI" w:hAnsi="Segoe UI" w:cs="Segoe UI"/>
          <w:sz w:val="22"/>
          <w:szCs w:val="22"/>
        </w:rPr>
      </w:pPr>
      <w:r w:rsidRPr="00A309D0">
        <w:rPr>
          <w:rFonts w:ascii="Segoe UI" w:hAnsi="Segoe UI" w:cs="Segoe UI"/>
          <w:sz w:val="22"/>
          <w:szCs w:val="22"/>
        </w:rPr>
        <w:t xml:space="preserve">Repeat this process to change the fill colors for the other patches (working down the stack) to </w:t>
      </w:r>
      <w:r w:rsidRPr="00A309D0">
        <w:rPr>
          <w:rFonts w:ascii="Segoe UI" w:hAnsi="Segoe UI" w:cs="Segoe UI"/>
          <w:bCs/>
          <w:sz w:val="22"/>
          <w:szCs w:val="22"/>
        </w:rPr>
        <w:t>36</w:t>
      </w:r>
      <w:r w:rsidRPr="00A309D0">
        <w:rPr>
          <w:rFonts w:ascii="Segoe UI" w:hAnsi="Segoe UI" w:cs="Segoe UI"/>
          <w:sz w:val="22"/>
          <w:szCs w:val="22"/>
        </w:rPr>
        <w:t xml:space="preserve"> K, </w:t>
      </w:r>
      <w:r w:rsidRPr="00A309D0">
        <w:rPr>
          <w:rFonts w:ascii="Segoe UI" w:hAnsi="Segoe UI" w:cs="Segoe UI"/>
          <w:bCs/>
          <w:sz w:val="22"/>
          <w:szCs w:val="22"/>
        </w:rPr>
        <w:t>25</w:t>
      </w:r>
      <w:r w:rsidRPr="00A309D0">
        <w:rPr>
          <w:rFonts w:ascii="Segoe UI" w:hAnsi="Segoe UI" w:cs="Segoe UI"/>
          <w:sz w:val="22"/>
          <w:szCs w:val="22"/>
        </w:rPr>
        <w:t xml:space="preserve"> K, </w:t>
      </w:r>
      <w:r w:rsidRPr="00A309D0">
        <w:rPr>
          <w:rFonts w:ascii="Segoe UI" w:hAnsi="Segoe UI" w:cs="Segoe UI"/>
          <w:bCs/>
          <w:sz w:val="22"/>
          <w:szCs w:val="22"/>
        </w:rPr>
        <w:t>13</w:t>
      </w:r>
      <w:r w:rsidRPr="00A309D0">
        <w:rPr>
          <w:rFonts w:ascii="Segoe UI" w:hAnsi="Segoe UI" w:cs="Segoe UI"/>
          <w:sz w:val="22"/>
          <w:szCs w:val="22"/>
        </w:rPr>
        <w:t xml:space="preserve"> K, and </w:t>
      </w:r>
      <w:r w:rsidRPr="00A309D0">
        <w:rPr>
          <w:rFonts w:ascii="Segoe UI" w:hAnsi="Segoe UI" w:cs="Segoe UI"/>
          <w:bCs/>
          <w:sz w:val="22"/>
          <w:szCs w:val="22"/>
        </w:rPr>
        <w:t>0</w:t>
      </w:r>
      <w:r w:rsidRPr="00A309D0">
        <w:rPr>
          <w:rFonts w:ascii="Segoe UI" w:hAnsi="Segoe UI" w:cs="Segoe UI"/>
          <w:sz w:val="22"/>
          <w:szCs w:val="22"/>
        </w:rPr>
        <w:t xml:space="preserve"> K. The C, M, and Y values should be 0 for all the colors. Remove the outlines from all the rectangles. </w:t>
      </w:r>
    </w:p>
    <w:p w:rsidR="00A309D0" w:rsidRPr="00A309D0" w:rsidRDefault="00A309D0" w:rsidP="00A309D0">
      <w:pPr>
        <w:pStyle w:val="ListParagraph"/>
        <w:rPr>
          <w:rFonts w:ascii="Segoe UI" w:hAnsi="Segoe UI" w:cs="Segoe UI"/>
          <w:sz w:val="22"/>
          <w:szCs w:val="22"/>
        </w:rPr>
      </w:pPr>
    </w:p>
    <w:p w:rsidR="00A309D0" w:rsidRDefault="00CA68D6" w:rsidP="001964B8">
      <w:pPr>
        <w:pStyle w:val="ListParagraph"/>
        <w:numPr>
          <w:ilvl w:val="0"/>
          <w:numId w:val="37"/>
        </w:numPr>
        <w:rPr>
          <w:rFonts w:ascii="Segoe UI" w:hAnsi="Segoe UI" w:cs="Segoe UI"/>
          <w:sz w:val="22"/>
          <w:szCs w:val="22"/>
        </w:rPr>
      </w:pPr>
      <w:r w:rsidRPr="00A309D0">
        <w:rPr>
          <w:rFonts w:ascii="Segoe UI" w:hAnsi="Segoe UI" w:cs="Segoe UI"/>
          <w:sz w:val="22"/>
          <w:szCs w:val="22"/>
        </w:rPr>
        <w:t>Now that you've changed all the fill colors, you'll arrange the patches so that they all touch, then group them. To arrange the patches, start with the white patch selected. Drag it up so that it touches the bottom of the lightest-gray patch, then hold down your Shift key and select the lightest-gray patch. Use the same process to work up the stack until all patc</w:t>
      </w:r>
      <w:r w:rsidR="00354269" w:rsidRPr="00A309D0">
        <w:rPr>
          <w:rFonts w:ascii="Segoe UI" w:hAnsi="Segoe UI" w:cs="Segoe UI"/>
          <w:sz w:val="22"/>
          <w:szCs w:val="22"/>
        </w:rPr>
        <w:t xml:space="preserve">hes are touching and selected. </w:t>
      </w:r>
      <w:r w:rsidRPr="00A309D0">
        <w:rPr>
          <w:rFonts w:ascii="Segoe UI" w:hAnsi="Segoe UI" w:cs="Segoe UI"/>
          <w:sz w:val="22"/>
          <w:szCs w:val="22"/>
        </w:rPr>
        <w:t xml:space="preserve">Right-click over the selected patches and choose Group. Click in an empty space to unselect the grouped patches. </w:t>
      </w:r>
    </w:p>
    <w:p w:rsidR="00A309D0" w:rsidRPr="00A309D0" w:rsidRDefault="00A309D0" w:rsidP="00A309D0">
      <w:pPr>
        <w:pStyle w:val="ListParagraph"/>
        <w:rPr>
          <w:rFonts w:ascii="Segoe UI" w:hAnsi="Segoe UI" w:cs="Segoe UI"/>
          <w:sz w:val="22"/>
          <w:szCs w:val="22"/>
        </w:rPr>
      </w:pPr>
    </w:p>
    <w:p w:rsidR="00A309D0" w:rsidRDefault="00354269" w:rsidP="001964B8">
      <w:pPr>
        <w:pStyle w:val="ListParagraph"/>
        <w:numPr>
          <w:ilvl w:val="0"/>
          <w:numId w:val="37"/>
        </w:numPr>
        <w:rPr>
          <w:rFonts w:ascii="Segoe UI" w:hAnsi="Segoe UI" w:cs="Segoe UI"/>
          <w:sz w:val="22"/>
          <w:szCs w:val="22"/>
        </w:rPr>
      </w:pPr>
      <w:r w:rsidRPr="00A309D0">
        <w:rPr>
          <w:rFonts w:ascii="Segoe UI" w:hAnsi="Segoe UI" w:cs="Segoe UI"/>
          <w:sz w:val="22"/>
          <w:szCs w:val="22"/>
        </w:rPr>
        <w:t>D</w:t>
      </w:r>
      <w:r w:rsidR="00CA68D6" w:rsidRPr="00A309D0">
        <w:rPr>
          <w:rFonts w:ascii="Segoe UI" w:hAnsi="Segoe UI" w:cs="Segoe UI"/>
          <w:sz w:val="22"/>
          <w:szCs w:val="22"/>
        </w:rPr>
        <w:t xml:space="preserve">raw a new rectangle around the stack of patches. Right-click over the selected rectangle and choose Properties. Change the fill color to none, the outline color to black, and the outline width to </w:t>
      </w:r>
      <w:r w:rsidR="00CA68D6" w:rsidRPr="00A309D0">
        <w:rPr>
          <w:rFonts w:ascii="Segoe UI" w:hAnsi="Segoe UI" w:cs="Segoe UI"/>
          <w:bCs/>
          <w:sz w:val="22"/>
          <w:szCs w:val="22"/>
        </w:rPr>
        <w:t>0.5</w:t>
      </w:r>
      <w:r w:rsidR="00CA68D6" w:rsidRPr="00A309D0">
        <w:rPr>
          <w:rFonts w:ascii="Segoe UI" w:hAnsi="Segoe UI" w:cs="Segoe UI"/>
          <w:sz w:val="22"/>
          <w:szCs w:val="22"/>
        </w:rPr>
        <w:t>. Click OK and unselect the rectangle.</w:t>
      </w:r>
    </w:p>
    <w:p w:rsidR="00A309D0" w:rsidRPr="00A309D0" w:rsidRDefault="00A309D0" w:rsidP="00A309D0">
      <w:pPr>
        <w:pStyle w:val="ListParagraph"/>
        <w:rPr>
          <w:rFonts w:ascii="Segoe UI" w:hAnsi="Segoe UI" w:cs="Segoe UI"/>
          <w:sz w:val="22"/>
          <w:szCs w:val="22"/>
        </w:rPr>
      </w:pPr>
    </w:p>
    <w:p w:rsidR="00CA68D6" w:rsidRPr="00A309D0" w:rsidRDefault="00CA68D6" w:rsidP="001964B8">
      <w:pPr>
        <w:pStyle w:val="ListParagraph"/>
        <w:numPr>
          <w:ilvl w:val="0"/>
          <w:numId w:val="37"/>
        </w:numPr>
        <w:rPr>
          <w:rFonts w:ascii="Segoe UI" w:hAnsi="Segoe UI" w:cs="Segoe UI"/>
          <w:b/>
          <w:sz w:val="22"/>
          <w:szCs w:val="22"/>
        </w:rPr>
      </w:pPr>
      <w:r w:rsidRPr="00A309D0">
        <w:rPr>
          <w:rFonts w:ascii="Segoe UI" w:hAnsi="Segoe UI" w:cs="Segoe UI"/>
          <w:sz w:val="22"/>
          <w:szCs w:val="22"/>
        </w:rPr>
        <w:t xml:space="preserve">Finally, realign the labels, </w:t>
      </w:r>
      <w:r w:rsidR="005D3FD6" w:rsidRPr="00A309D0">
        <w:rPr>
          <w:rFonts w:ascii="Segoe UI" w:hAnsi="Segoe UI" w:cs="Segoe UI"/>
          <w:sz w:val="22"/>
          <w:szCs w:val="22"/>
        </w:rPr>
        <w:t>and then</w:t>
      </w:r>
      <w:r w:rsidRPr="00A309D0">
        <w:rPr>
          <w:rFonts w:ascii="Segoe UI" w:hAnsi="Segoe UI" w:cs="Segoe UI"/>
          <w:sz w:val="22"/>
          <w:szCs w:val="22"/>
        </w:rPr>
        <w:t xml:space="preserve"> move them closer to the patches. If necessary, zoom out so you can see the entire custom legend. </w:t>
      </w:r>
    </w:p>
    <w:p w:rsidR="00CA68D6" w:rsidRPr="00A309D0" w:rsidRDefault="00CA68D6" w:rsidP="001964B8">
      <w:pPr>
        <w:rPr>
          <w:rFonts w:ascii="Segoe UI" w:hAnsi="Segoe UI" w:cs="Segoe UI"/>
          <w:b/>
          <w:sz w:val="22"/>
          <w:szCs w:val="22"/>
        </w:rPr>
      </w:pPr>
    </w:p>
    <w:p w:rsidR="00297EE3" w:rsidRPr="00A309D0" w:rsidRDefault="00CA68D6" w:rsidP="00A309D0">
      <w:pPr>
        <w:pStyle w:val="ListParagraph"/>
        <w:numPr>
          <w:ilvl w:val="0"/>
          <w:numId w:val="18"/>
        </w:numPr>
        <w:rPr>
          <w:rFonts w:ascii="Segoe UI" w:hAnsi="Segoe UI" w:cs="Segoe UI"/>
          <w:b/>
          <w:bCs/>
          <w:sz w:val="22"/>
          <w:szCs w:val="22"/>
        </w:rPr>
      </w:pPr>
      <w:r w:rsidRPr="00A309D0">
        <w:rPr>
          <w:rFonts w:ascii="Segoe UI" w:hAnsi="Segoe UI" w:cs="Segoe UI"/>
          <w:b/>
          <w:bCs/>
          <w:sz w:val="22"/>
          <w:szCs w:val="22"/>
        </w:rPr>
        <w:t xml:space="preserve">Export the map and paste it in your </w:t>
      </w:r>
      <w:r w:rsidR="005D3FD6" w:rsidRPr="00A309D0">
        <w:rPr>
          <w:rFonts w:ascii="Segoe UI" w:hAnsi="Segoe UI" w:cs="Segoe UI"/>
          <w:b/>
          <w:bCs/>
          <w:sz w:val="22"/>
          <w:szCs w:val="22"/>
        </w:rPr>
        <w:t>lab</w:t>
      </w:r>
      <w:r w:rsidRPr="00A309D0">
        <w:rPr>
          <w:rFonts w:ascii="Segoe UI" w:hAnsi="Segoe UI" w:cs="Segoe UI"/>
          <w:b/>
          <w:bCs/>
          <w:sz w:val="22"/>
          <w:szCs w:val="22"/>
        </w:rPr>
        <w:t xml:space="preserve"> document.</w:t>
      </w:r>
      <w:r w:rsidR="00297EE3" w:rsidRPr="00A309D0">
        <w:rPr>
          <w:rFonts w:ascii="Segoe UI" w:hAnsi="Segoe UI" w:cs="Segoe UI"/>
          <w:b/>
          <w:bCs/>
          <w:sz w:val="22"/>
          <w:szCs w:val="22"/>
        </w:rPr>
        <w:t xml:space="preserve"> Be sure that it is sized so that the legends are readable.</w:t>
      </w:r>
    </w:p>
    <w:p w:rsidR="00CA68D6" w:rsidRPr="00866965" w:rsidRDefault="00CA68D6" w:rsidP="001964B8">
      <w:pPr>
        <w:rPr>
          <w:rFonts w:ascii="Segoe UI" w:hAnsi="Segoe UI" w:cs="Segoe UI"/>
          <w:bCs/>
        </w:rPr>
      </w:pPr>
    </w:p>
    <w:p w:rsidR="00B81142" w:rsidRPr="00866965" w:rsidRDefault="00B870AE" w:rsidP="001964B8">
      <w:pPr>
        <w:rPr>
          <w:rFonts w:ascii="Segoe UI" w:hAnsi="Segoe UI" w:cs="Segoe UI"/>
          <w:b/>
          <w:bCs/>
          <w:sz w:val="32"/>
          <w:szCs w:val="32"/>
        </w:rPr>
      </w:pPr>
      <w:r w:rsidRPr="00866965">
        <w:rPr>
          <w:rFonts w:ascii="Segoe UI" w:hAnsi="Segoe UI" w:cs="Segoe UI"/>
          <w:b/>
          <w:bCs/>
          <w:sz w:val="32"/>
          <w:szCs w:val="32"/>
        </w:rPr>
        <w:t xml:space="preserve"> </w:t>
      </w:r>
    </w:p>
    <w:p w:rsidR="00412A3D" w:rsidRPr="00866965" w:rsidRDefault="00412A3D" w:rsidP="001964B8">
      <w:pPr>
        <w:rPr>
          <w:rFonts w:ascii="Segoe UI" w:hAnsi="Segoe UI" w:cs="Segoe UI"/>
          <w:vanish/>
          <w:color w:val="000000"/>
        </w:rPr>
      </w:pPr>
      <w:r w:rsidRPr="00866965">
        <w:rPr>
          <w:rFonts w:ascii="Segoe UI" w:hAnsi="Segoe UI" w:cs="Segoe UI"/>
          <w:vanish/>
          <w:color w:val="000000"/>
        </w:rPr>
        <w:t xml:space="preserve">When choosing the file format, consider the needs of map readers. </w:t>
      </w:r>
    </w:p>
    <w:p w:rsidR="00412A3D" w:rsidRPr="00866965" w:rsidRDefault="00FB118D" w:rsidP="001964B8">
      <w:pPr>
        <w:rPr>
          <w:rFonts w:ascii="Segoe UI" w:hAnsi="Segoe UI" w:cs="Segoe UI"/>
          <w:vanish/>
          <w:color w:val="15929B"/>
        </w:rPr>
      </w:pPr>
      <w:r w:rsidRPr="00866965">
        <w:rPr>
          <w:rFonts w:ascii="Segoe UI" w:hAnsi="Segoe UI" w:cs="Segoe UI"/>
          <w:noProof/>
          <w:vanish/>
          <w:color w:val="15929B"/>
          <w:lang w:eastAsia="en-US"/>
        </w:rPr>
        <w:drawing>
          <wp:inline distT="0" distB="0" distL="0" distR="0">
            <wp:extent cx="85725" cy="85725"/>
            <wp:effectExtent l="0" t="0" r="9525" b="9525"/>
            <wp:docPr id="1" name="Picture 1" descr="Expand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and Answ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412A3D" w:rsidRPr="00866965">
        <w:rPr>
          <w:rFonts w:ascii="Segoe UI" w:hAnsi="Segoe UI" w:cs="Segoe UI"/>
          <w:vanish/>
          <w:color w:val="15929B"/>
        </w:rPr>
        <w:t xml:space="preserve">Answer </w:t>
      </w:r>
    </w:p>
    <w:p w:rsidR="00412A3D" w:rsidRPr="00866965" w:rsidRDefault="00412A3D" w:rsidP="001964B8">
      <w:pPr>
        <w:rPr>
          <w:rFonts w:ascii="Segoe UI" w:hAnsi="Segoe UI" w:cs="Segoe UI"/>
          <w:vanish/>
          <w:color w:val="000000"/>
        </w:rPr>
      </w:pPr>
      <w:r w:rsidRPr="00866965">
        <w:rPr>
          <w:rFonts w:ascii="Segoe UI" w:hAnsi="Segoe UI" w:cs="Segoe UI"/>
          <w:vanish/>
          <w:color w:val="000000"/>
        </w:rPr>
        <w:t xml:space="preserve">PDF is probably your best bet here. The difference in file size is minimal between the highest quality JPEG file and the highest quality PDF file that you created. With the PDF version, however, readers can explore the map much more easily. </w:t>
      </w:r>
    </w:p>
    <w:p w:rsidR="00412A3D" w:rsidRPr="00866965" w:rsidRDefault="00412A3D" w:rsidP="001964B8">
      <w:pPr>
        <w:rPr>
          <w:rFonts w:ascii="Segoe UI" w:hAnsi="Segoe UI" w:cs="Segoe UI"/>
          <w:vanish/>
          <w:color w:val="000000"/>
        </w:rPr>
      </w:pPr>
      <w:r w:rsidRPr="00866965">
        <w:rPr>
          <w:rFonts w:ascii="Segoe UI" w:hAnsi="Segoe UI" w:cs="Segoe UI"/>
          <w:vanish/>
          <w:color w:val="000000"/>
        </w:rPr>
        <w:t xml:space="preserve">Adobe Reader's zoom and pan tools allow map readers to readily interpret the text symbols on the map as well as the text in the legend. In the JPEG version, the map appears small and the text is blurry. </w:t>
      </w:r>
    </w:p>
    <w:sectPr w:rsidR="00412A3D" w:rsidRPr="00866965" w:rsidSect="008664D2">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5A9" w:rsidRDefault="003335A9" w:rsidP="00E9087A">
      <w:r>
        <w:separator/>
      </w:r>
    </w:p>
  </w:endnote>
  <w:endnote w:type="continuationSeparator" w:id="0">
    <w:p w:rsidR="003335A9" w:rsidRDefault="003335A9" w:rsidP="00E9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egoe UI" w:hAnsi="Segoe UI" w:cs="Segoe UI"/>
        <w:color w:val="808080" w:themeColor="background1" w:themeShade="80"/>
        <w:sz w:val="18"/>
        <w:szCs w:val="18"/>
      </w:rPr>
      <w:id w:val="1917124118"/>
      <w:docPartObj>
        <w:docPartGallery w:val="Page Numbers (Bottom of Page)"/>
        <w:docPartUnique/>
      </w:docPartObj>
    </w:sdtPr>
    <w:sdtEndPr>
      <w:rPr>
        <w:noProof/>
      </w:rPr>
    </w:sdtEndPr>
    <w:sdtContent>
      <w:p w:rsidR="00E9087A" w:rsidRPr="00E9087A" w:rsidRDefault="00E9087A">
        <w:pPr>
          <w:pStyle w:val="Footer"/>
          <w:jc w:val="center"/>
          <w:rPr>
            <w:rFonts w:ascii="Segoe UI" w:hAnsi="Segoe UI" w:cs="Segoe UI"/>
            <w:color w:val="808080" w:themeColor="background1" w:themeShade="80"/>
            <w:sz w:val="18"/>
            <w:szCs w:val="18"/>
          </w:rPr>
        </w:pPr>
        <w:r w:rsidRPr="00E9087A">
          <w:rPr>
            <w:rFonts w:ascii="Segoe UI" w:hAnsi="Segoe UI" w:cs="Segoe UI"/>
            <w:color w:val="808080" w:themeColor="background1" w:themeShade="80"/>
            <w:sz w:val="18"/>
            <w:szCs w:val="18"/>
          </w:rPr>
          <w:fldChar w:fldCharType="begin"/>
        </w:r>
        <w:r w:rsidRPr="00E9087A">
          <w:rPr>
            <w:rFonts w:ascii="Segoe UI" w:hAnsi="Segoe UI" w:cs="Segoe UI"/>
            <w:color w:val="808080" w:themeColor="background1" w:themeShade="80"/>
            <w:sz w:val="18"/>
            <w:szCs w:val="18"/>
          </w:rPr>
          <w:instrText xml:space="preserve"> PAGE   \* MERGEFORMAT </w:instrText>
        </w:r>
        <w:r w:rsidRPr="00E9087A">
          <w:rPr>
            <w:rFonts w:ascii="Segoe UI" w:hAnsi="Segoe UI" w:cs="Segoe UI"/>
            <w:color w:val="808080" w:themeColor="background1" w:themeShade="80"/>
            <w:sz w:val="18"/>
            <w:szCs w:val="18"/>
          </w:rPr>
          <w:fldChar w:fldCharType="separate"/>
        </w:r>
        <w:r w:rsidR="00415301">
          <w:rPr>
            <w:rFonts w:ascii="Segoe UI" w:hAnsi="Segoe UI" w:cs="Segoe UI"/>
            <w:noProof/>
            <w:color w:val="808080" w:themeColor="background1" w:themeShade="80"/>
            <w:sz w:val="18"/>
            <w:szCs w:val="18"/>
          </w:rPr>
          <w:t>1</w:t>
        </w:r>
        <w:r w:rsidRPr="00E9087A">
          <w:rPr>
            <w:rFonts w:ascii="Segoe UI" w:hAnsi="Segoe UI" w:cs="Segoe UI"/>
            <w:noProof/>
            <w:color w:val="808080" w:themeColor="background1" w:themeShade="80"/>
            <w:sz w:val="18"/>
            <w:szCs w:val="18"/>
          </w:rPr>
          <w:fldChar w:fldCharType="end"/>
        </w:r>
      </w:p>
    </w:sdtContent>
  </w:sdt>
  <w:p w:rsidR="00E9087A" w:rsidRDefault="00E908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5A9" w:rsidRDefault="003335A9" w:rsidP="00E9087A">
      <w:r>
        <w:separator/>
      </w:r>
    </w:p>
  </w:footnote>
  <w:footnote w:type="continuationSeparator" w:id="0">
    <w:p w:rsidR="003335A9" w:rsidRDefault="003335A9" w:rsidP="00E90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1621F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ED0E73"/>
    <w:multiLevelType w:val="hybridMultilevel"/>
    <w:tmpl w:val="E76A8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E10B4"/>
    <w:multiLevelType w:val="hybridMultilevel"/>
    <w:tmpl w:val="EA7C55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864A2"/>
    <w:multiLevelType w:val="hybridMultilevel"/>
    <w:tmpl w:val="A8BCD3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025CF"/>
    <w:multiLevelType w:val="hybridMultilevel"/>
    <w:tmpl w:val="1B8C2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35BDE"/>
    <w:multiLevelType w:val="multilevel"/>
    <w:tmpl w:val="3B58E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9F3388"/>
    <w:multiLevelType w:val="multilevel"/>
    <w:tmpl w:val="6F5E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F03457"/>
    <w:multiLevelType w:val="hybridMultilevel"/>
    <w:tmpl w:val="85C419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C635B"/>
    <w:multiLevelType w:val="hybridMultilevel"/>
    <w:tmpl w:val="E16A22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82138"/>
    <w:multiLevelType w:val="hybridMultilevel"/>
    <w:tmpl w:val="863E60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E6618"/>
    <w:multiLevelType w:val="hybridMultilevel"/>
    <w:tmpl w:val="51DCDD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509D9"/>
    <w:multiLevelType w:val="hybridMultilevel"/>
    <w:tmpl w:val="F8E29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0D039A"/>
    <w:multiLevelType w:val="hybridMultilevel"/>
    <w:tmpl w:val="9DF448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3284E"/>
    <w:multiLevelType w:val="hybridMultilevel"/>
    <w:tmpl w:val="D786B9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A0D39"/>
    <w:multiLevelType w:val="multilevel"/>
    <w:tmpl w:val="FD901EF4"/>
    <w:lvl w:ilvl="0">
      <w:start w:val="1"/>
      <w:numFmt w:val="decimal"/>
      <w:lvlText w:val="%1."/>
      <w:lvlJc w:val="left"/>
      <w:pPr>
        <w:tabs>
          <w:tab w:val="num" w:pos="720"/>
        </w:tabs>
        <w:ind w:left="720" w:hanging="360"/>
      </w:pPr>
    </w:lvl>
    <w:lvl w:ilvl="1" w:tentative="1">
      <w:start w:val="1"/>
      <w:numFmt w:val="decimal"/>
      <w:pStyle w:val="Heading2"/>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FC6E75"/>
    <w:multiLevelType w:val="hybridMultilevel"/>
    <w:tmpl w:val="4AF02EFA"/>
    <w:lvl w:ilvl="0" w:tplc="DB5840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9E106E"/>
    <w:multiLevelType w:val="hybridMultilevel"/>
    <w:tmpl w:val="6EBA2F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2E2886"/>
    <w:multiLevelType w:val="hybridMultilevel"/>
    <w:tmpl w:val="F50A0B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500C08"/>
    <w:multiLevelType w:val="hybridMultilevel"/>
    <w:tmpl w:val="7EBC55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9C4887"/>
    <w:multiLevelType w:val="hybridMultilevel"/>
    <w:tmpl w:val="752ECE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D70530"/>
    <w:multiLevelType w:val="hybridMultilevel"/>
    <w:tmpl w:val="4A6472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771C02"/>
    <w:multiLevelType w:val="hybridMultilevel"/>
    <w:tmpl w:val="918C1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2105CC"/>
    <w:multiLevelType w:val="hybridMultilevel"/>
    <w:tmpl w:val="D3588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6774B"/>
    <w:multiLevelType w:val="hybridMultilevel"/>
    <w:tmpl w:val="0BAAC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540FBB"/>
    <w:multiLevelType w:val="hybridMultilevel"/>
    <w:tmpl w:val="0CE62A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7941EB"/>
    <w:multiLevelType w:val="hybridMultilevel"/>
    <w:tmpl w:val="0930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808C1"/>
    <w:multiLevelType w:val="hybridMultilevel"/>
    <w:tmpl w:val="2CBA52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BF3B79"/>
    <w:multiLevelType w:val="hybridMultilevel"/>
    <w:tmpl w:val="396E9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3F7CEF"/>
    <w:multiLevelType w:val="hybridMultilevel"/>
    <w:tmpl w:val="17FC7A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802873"/>
    <w:multiLevelType w:val="hybridMultilevel"/>
    <w:tmpl w:val="CF0EFAF2"/>
    <w:lvl w:ilvl="0" w:tplc="04090005">
      <w:start w:val="1"/>
      <w:numFmt w:val="bullet"/>
      <w:lvlText w:val=""/>
      <w:lvlJc w:val="left"/>
      <w:pPr>
        <w:ind w:left="720" w:hanging="360"/>
      </w:pPr>
      <w:rPr>
        <w:rFonts w:ascii="Wingdings" w:hAnsi="Wingdings" w:hint="default"/>
      </w:rPr>
    </w:lvl>
    <w:lvl w:ilvl="1" w:tplc="D7A6757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6E5F8A"/>
    <w:multiLevelType w:val="multilevel"/>
    <w:tmpl w:val="13D2E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257657"/>
    <w:multiLevelType w:val="hybridMultilevel"/>
    <w:tmpl w:val="F356B5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585364"/>
    <w:multiLevelType w:val="hybridMultilevel"/>
    <w:tmpl w:val="15B2911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FC08C7"/>
    <w:multiLevelType w:val="hybridMultilevel"/>
    <w:tmpl w:val="BDE0C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C344B"/>
    <w:multiLevelType w:val="hybridMultilevel"/>
    <w:tmpl w:val="B8B80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603698"/>
    <w:multiLevelType w:val="hybridMultilevel"/>
    <w:tmpl w:val="3CA845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31"/>
  </w:num>
  <w:num w:numId="4">
    <w:abstractNumId w:val="7"/>
  </w:num>
  <w:num w:numId="5">
    <w:abstractNumId w:val="1"/>
  </w:num>
  <w:num w:numId="6">
    <w:abstractNumId w:val="0"/>
  </w:num>
  <w:num w:numId="7">
    <w:abstractNumId w:val="16"/>
  </w:num>
  <w:num w:numId="8">
    <w:abstractNumId w:val="33"/>
  </w:num>
  <w:num w:numId="9">
    <w:abstractNumId w:val="22"/>
  </w:num>
  <w:num w:numId="10">
    <w:abstractNumId w:val="26"/>
  </w:num>
  <w:num w:numId="11">
    <w:abstractNumId w:val="4"/>
  </w:num>
  <w:num w:numId="12">
    <w:abstractNumId w:val="30"/>
  </w:num>
  <w:num w:numId="13">
    <w:abstractNumId w:val="3"/>
  </w:num>
  <w:num w:numId="14">
    <w:abstractNumId w:val="35"/>
  </w:num>
  <w:num w:numId="15">
    <w:abstractNumId w:val="8"/>
  </w:num>
  <w:num w:numId="16">
    <w:abstractNumId w:val="11"/>
  </w:num>
  <w:num w:numId="17">
    <w:abstractNumId w:val="17"/>
  </w:num>
  <w:num w:numId="18">
    <w:abstractNumId w:val="21"/>
  </w:num>
  <w:num w:numId="19">
    <w:abstractNumId w:val="9"/>
  </w:num>
  <w:num w:numId="20">
    <w:abstractNumId w:val="2"/>
  </w:num>
  <w:num w:numId="21">
    <w:abstractNumId w:val="19"/>
  </w:num>
  <w:num w:numId="22">
    <w:abstractNumId w:val="24"/>
  </w:num>
  <w:num w:numId="23">
    <w:abstractNumId w:val="14"/>
  </w:num>
  <w:num w:numId="24">
    <w:abstractNumId w:val="27"/>
  </w:num>
  <w:num w:numId="25">
    <w:abstractNumId w:val="34"/>
  </w:num>
  <w:num w:numId="26">
    <w:abstractNumId w:val="25"/>
  </w:num>
  <w:num w:numId="27">
    <w:abstractNumId w:val="23"/>
  </w:num>
  <w:num w:numId="28">
    <w:abstractNumId w:val="5"/>
  </w:num>
  <w:num w:numId="29">
    <w:abstractNumId w:val="20"/>
  </w:num>
  <w:num w:numId="30">
    <w:abstractNumId w:val="36"/>
  </w:num>
  <w:num w:numId="31">
    <w:abstractNumId w:val="18"/>
  </w:num>
  <w:num w:numId="32">
    <w:abstractNumId w:val="13"/>
  </w:num>
  <w:num w:numId="33">
    <w:abstractNumId w:val="10"/>
  </w:num>
  <w:num w:numId="34">
    <w:abstractNumId w:val="12"/>
  </w:num>
  <w:num w:numId="35">
    <w:abstractNumId w:val="32"/>
  </w:num>
  <w:num w:numId="36">
    <w:abstractNumId w:val="29"/>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A3D"/>
    <w:rsid w:val="0001249A"/>
    <w:rsid w:val="000366A4"/>
    <w:rsid w:val="00055DBC"/>
    <w:rsid w:val="00063EC7"/>
    <w:rsid w:val="00073480"/>
    <w:rsid w:val="0007439C"/>
    <w:rsid w:val="000D0862"/>
    <w:rsid w:val="000E2CB5"/>
    <w:rsid w:val="000F6E9B"/>
    <w:rsid w:val="00190BEB"/>
    <w:rsid w:val="00190D6A"/>
    <w:rsid w:val="001964B8"/>
    <w:rsid w:val="001A54CF"/>
    <w:rsid w:val="001B6676"/>
    <w:rsid w:val="001D785E"/>
    <w:rsid w:val="00214757"/>
    <w:rsid w:val="0025038F"/>
    <w:rsid w:val="00252EFF"/>
    <w:rsid w:val="002770DD"/>
    <w:rsid w:val="002808D4"/>
    <w:rsid w:val="00291E1E"/>
    <w:rsid w:val="00297EE3"/>
    <w:rsid w:val="002D7855"/>
    <w:rsid w:val="0031620E"/>
    <w:rsid w:val="003335A9"/>
    <w:rsid w:val="00354269"/>
    <w:rsid w:val="00372841"/>
    <w:rsid w:val="003952DD"/>
    <w:rsid w:val="003C3F3D"/>
    <w:rsid w:val="003D2D22"/>
    <w:rsid w:val="00412A3D"/>
    <w:rsid w:val="00415301"/>
    <w:rsid w:val="00424124"/>
    <w:rsid w:val="0044556C"/>
    <w:rsid w:val="004D1574"/>
    <w:rsid w:val="004E367B"/>
    <w:rsid w:val="004F1A66"/>
    <w:rsid w:val="0050032B"/>
    <w:rsid w:val="005807E5"/>
    <w:rsid w:val="00585D61"/>
    <w:rsid w:val="005A5FA3"/>
    <w:rsid w:val="005D1699"/>
    <w:rsid w:val="005D3FD6"/>
    <w:rsid w:val="005F2620"/>
    <w:rsid w:val="0060585F"/>
    <w:rsid w:val="00622254"/>
    <w:rsid w:val="00635F98"/>
    <w:rsid w:val="00642309"/>
    <w:rsid w:val="00694D4D"/>
    <w:rsid w:val="006C6ACD"/>
    <w:rsid w:val="00724F2B"/>
    <w:rsid w:val="007273C4"/>
    <w:rsid w:val="00731835"/>
    <w:rsid w:val="0075512A"/>
    <w:rsid w:val="00771A85"/>
    <w:rsid w:val="007E5B3F"/>
    <w:rsid w:val="00824D4B"/>
    <w:rsid w:val="008664D2"/>
    <w:rsid w:val="00866965"/>
    <w:rsid w:val="008A1A8E"/>
    <w:rsid w:val="008A21AD"/>
    <w:rsid w:val="008B4659"/>
    <w:rsid w:val="008C48D0"/>
    <w:rsid w:val="008E0F6C"/>
    <w:rsid w:val="008F04AB"/>
    <w:rsid w:val="009354FF"/>
    <w:rsid w:val="00957B5E"/>
    <w:rsid w:val="0097787D"/>
    <w:rsid w:val="00983CFA"/>
    <w:rsid w:val="009E699F"/>
    <w:rsid w:val="00A23917"/>
    <w:rsid w:val="00A309D0"/>
    <w:rsid w:val="00A40F5A"/>
    <w:rsid w:val="00A41920"/>
    <w:rsid w:val="00A84626"/>
    <w:rsid w:val="00AB44EB"/>
    <w:rsid w:val="00AF4BB5"/>
    <w:rsid w:val="00B17DE5"/>
    <w:rsid w:val="00B50371"/>
    <w:rsid w:val="00B525B5"/>
    <w:rsid w:val="00B81142"/>
    <w:rsid w:val="00B870AE"/>
    <w:rsid w:val="00B939AE"/>
    <w:rsid w:val="00BB6238"/>
    <w:rsid w:val="00BB79DD"/>
    <w:rsid w:val="00C447EA"/>
    <w:rsid w:val="00C612E9"/>
    <w:rsid w:val="00C73B72"/>
    <w:rsid w:val="00C82633"/>
    <w:rsid w:val="00C964AB"/>
    <w:rsid w:val="00CA68D6"/>
    <w:rsid w:val="00CD0759"/>
    <w:rsid w:val="00CD0BB8"/>
    <w:rsid w:val="00CE2891"/>
    <w:rsid w:val="00CE29B4"/>
    <w:rsid w:val="00CE7E90"/>
    <w:rsid w:val="00D168B9"/>
    <w:rsid w:val="00D341A9"/>
    <w:rsid w:val="00D57A2D"/>
    <w:rsid w:val="00D84AEF"/>
    <w:rsid w:val="00DC2424"/>
    <w:rsid w:val="00DC48A3"/>
    <w:rsid w:val="00DE565B"/>
    <w:rsid w:val="00DF3892"/>
    <w:rsid w:val="00E43E4C"/>
    <w:rsid w:val="00E726E6"/>
    <w:rsid w:val="00E74AD1"/>
    <w:rsid w:val="00E847FC"/>
    <w:rsid w:val="00E85A2A"/>
    <w:rsid w:val="00E9087A"/>
    <w:rsid w:val="00ED7FA3"/>
    <w:rsid w:val="00EE2A91"/>
    <w:rsid w:val="00EE697C"/>
    <w:rsid w:val="00EF2087"/>
    <w:rsid w:val="00F17039"/>
    <w:rsid w:val="00F33BFB"/>
    <w:rsid w:val="00F75923"/>
    <w:rsid w:val="00F90178"/>
    <w:rsid w:val="00FB118D"/>
    <w:rsid w:val="00FD46A4"/>
    <w:rsid w:val="00FF68CB"/>
    <w:rsid w:val="00FF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9323E8-6556-4555-BFB0-7DA43E8D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BodyText"/>
    <w:link w:val="Heading2Char"/>
    <w:qFormat/>
    <w:rsid w:val="00E85A2A"/>
    <w:pPr>
      <w:numPr>
        <w:ilvl w:val="1"/>
        <w:numId w:val="1"/>
      </w:numPr>
      <w:suppressAutoHyphens/>
      <w:spacing w:before="280" w:after="280"/>
      <w:outlineLvl w:val="1"/>
    </w:pPr>
    <w:rPr>
      <w:rFonts w:eastAsia="Times New Roman"/>
      <w:b/>
      <w:bCs/>
      <w:sz w:val="36"/>
      <w:szCs w:val="3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2A3D"/>
    <w:rPr>
      <w:color w:val="15929B"/>
      <w:u w:val="single"/>
    </w:rPr>
  </w:style>
  <w:style w:type="character" w:customStyle="1" w:styleId="clicktoenlarge1">
    <w:name w:val="clicktoenlarge1"/>
    <w:rsid w:val="00412A3D"/>
    <w:rPr>
      <w:color w:val="15929B"/>
      <w:u w:val="single"/>
    </w:rPr>
  </w:style>
  <w:style w:type="paragraph" w:styleId="z-TopofForm">
    <w:name w:val="HTML Top of Form"/>
    <w:basedOn w:val="Normal"/>
    <w:next w:val="Normal"/>
    <w:hidden/>
    <w:rsid w:val="00412A3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412A3D"/>
    <w:pPr>
      <w:pBdr>
        <w:top w:val="single" w:sz="6" w:space="1" w:color="auto"/>
      </w:pBdr>
      <w:jc w:val="center"/>
    </w:pPr>
    <w:rPr>
      <w:rFonts w:ascii="Arial" w:hAnsi="Arial" w:cs="Arial"/>
      <w:vanish/>
      <w:sz w:val="16"/>
      <w:szCs w:val="16"/>
    </w:rPr>
  </w:style>
  <w:style w:type="character" w:customStyle="1" w:styleId="Heading2Char">
    <w:name w:val="Heading 2 Char"/>
    <w:link w:val="Heading2"/>
    <w:rsid w:val="00E85A2A"/>
    <w:rPr>
      <w:rFonts w:eastAsia="Times New Roman"/>
      <w:b/>
      <w:bCs/>
      <w:sz w:val="36"/>
      <w:szCs w:val="36"/>
      <w:lang w:eastAsia="ar-SA"/>
    </w:rPr>
  </w:style>
  <w:style w:type="paragraph" w:styleId="BodyText">
    <w:name w:val="Body Text"/>
    <w:basedOn w:val="Normal"/>
    <w:link w:val="BodyTextChar"/>
    <w:rsid w:val="00E85A2A"/>
    <w:pPr>
      <w:spacing w:after="120"/>
    </w:pPr>
  </w:style>
  <w:style w:type="character" w:customStyle="1" w:styleId="BodyTextChar">
    <w:name w:val="Body Text Char"/>
    <w:link w:val="BodyText"/>
    <w:rsid w:val="00E85A2A"/>
    <w:rPr>
      <w:sz w:val="24"/>
      <w:szCs w:val="24"/>
      <w:lang w:eastAsia="zh-CN"/>
    </w:rPr>
  </w:style>
  <w:style w:type="paragraph" w:styleId="ListParagraph">
    <w:name w:val="List Paragraph"/>
    <w:basedOn w:val="Normal"/>
    <w:uiPriority w:val="34"/>
    <w:qFormat/>
    <w:rsid w:val="00ED7FA3"/>
    <w:pPr>
      <w:ind w:left="720"/>
      <w:contextualSpacing/>
    </w:pPr>
  </w:style>
  <w:style w:type="character" w:customStyle="1" w:styleId="dictionary-taxonomy">
    <w:name w:val="dictionary-taxonomy"/>
    <w:basedOn w:val="DefaultParagraphFont"/>
    <w:rsid w:val="00D57A2D"/>
  </w:style>
  <w:style w:type="character" w:customStyle="1" w:styleId="apple-converted-space">
    <w:name w:val="apple-converted-space"/>
    <w:basedOn w:val="DefaultParagraphFont"/>
    <w:rsid w:val="00D57A2D"/>
  </w:style>
  <w:style w:type="paragraph" w:styleId="Header">
    <w:name w:val="header"/>
    <w:basedOn w:val="Normal"/>
    <w:link w:val="HeaderChar"/>
    <w:rsid w:val="00E9087A"/>
    <w:pPr>
      <w:tabs>
        <w:tab w:val="center" w:pos="4680"/>
        <w:tab w:val="right" w:pos="9360"/>
      </w:tabs>
    </w:pPr>
  </w:style>
  <w:style w:type="character" w:customStyle="1" w:styleId="HeaderChar">
    <w:name w:val="Header Char"/>
    <w:basedOn w:val="DefaultParagraphFont"/>
    <w:link w:val="Header"/>
    <w:rsid w:val="00E9087A"/>
    <w:rPr>
      <w:sz w:val="24"/>
      <w:szCs w:val="24"/>
      <w:lang w:eastAsia="zh-CN"/>
    </w:rPr>
  </w:style>
  <w:style w:type="paragraph" w:styleId="Footer">
    <w:name w:val="footer"/>
    <w:basedOn w:val="Normal"/>
    <w:link w:val="FooterChar"/>
    <w:uiPriority w:val="99"/>
    <w:rsid w:val="00E9087A"/>
    <w:pPr>
      <w:tabs>
        <w:tab w:val="center" w:pos="4680"/>
        <w:tab w:val="right" w:pos="9360"/>
      </w:tabs>
    </w:pPr>
  </w:style>
  <w:style w:type="character" w:customStyle="1" w:styleId="FooterChar">
    <w:name w:val="Footer Char"/>
    <w:basedOn w:val="DefaultParagraphFont"/>
    <w:link w:val="Footer"/>
    <w:uiPriority w:val="99"/>
    <w:rsid w:val="00E9087A"/>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089160">
      <w:bodyDiv w:val="1"/>
      <w:marLeft w:val="0"/>
      <w:marRight w:val="300"/>
      <w:marTop w:val="0"/>
      <w:marBottom w:val="0"/>
      <w:divBdr>
        <w:top w:val="none" w:sz="0" w:space="0" w:color="auto"/>
        <w:left w:val="none" w:sz="0" w:space="0" w:color="auto"/>
        <w:bottom w:val="none" w:sz="0" w:space="0" w:color="auto"/>
        <w:right w:val="none" w:sz="0" w:space="0" w:color="auto"/>
      </w:divBdr>
      <w:divsChild>
        <w:div w:id="1290353831">
          <w:marLeft w:val="150"/>
          <w:marRight w:val="150"/>
          <w:marTop w:val="0"/>
          <w:marBottom w:val="0"/>
          <w:divBdr>
            <w:top w:val="none" w:sz="0" w:space="0" w:color="auto"/>
            <w:left w:val="none" w:sz="0" w:space="0" w:color="auto"/>
            <w:bottom w:val="none" w:sz="0" w:space="0" w:color="auto"/>
            <w:right w:val="none" w:sz="0" w:space="0" w:color="auto"/>
          </w:divBdr>
          <w:divsChild>
            <w:div w:id="274093404">
              <w:marLeft w:val="0"/>
              <w:marRight w:val="0"/>
              <w:marTop w:val="150"/>
              <w:marBottom w:val="0"/>
              <w:divBdr>
                <w:top w:val="none" w:sz="0" w:space="0" w:color="auto"/>
                <w:left w:val="none" w:sz="0" w:space="0" w:color="auto"/>
                <w:bottom w:val="none" w:sz="0" w:space="0" w:color="auto"/>
                <w:right w:val="none" w:sz="0" w:space="0" w:color="auto"/>
              </w:divBdr>
            </w:div>
            <w:div w:id="417487642">
              <w:marLeft w:val="0"/>
              <w:marRight w:val="0"/>
              <w:marTop w:val="0"/>
              <w:marBottom w:val="0"/>
              <w:divBdr>
                <w:top w:val="none" w:sz="0" w:space="0" w:color="auto"/>
                <w:left w:val="none" w:sz="0" w:space="0" w:color="auto"/>
                <w:bottom w:val="none" w:sz="0" w:space="0" w:color="auto"/>
                <w:right w:val="none" w:sz="0" w:space="0" w:color="auto"/>
              </w:divBdr>
            </w:div>
            <w:div w:id="648826015">
              <w:marLeft w:val="0"/>
              <w:marRight w:val="0"/>
              <w:marTop w:val="150"/>
              <w:marBottom w:val="0"/>
              <w:divBdr>
                <w:top w:val="none" w:sz="0" w:space="0" w:color="auto"/>
                <w:left w:val="none" w:sz="0" w:space="0" w:color="auto"/>
                <w:bottom w:val="none" w:sz="0" w:space="0" w:color="auto"/>
                <w:right w:val="none" w:sz="0" w:space="0" w:color="auto"/>
              </w:divBdr>
            </w:div>
            <w:div w:id="670334703">
              <w:marLeft w:val="0"/>
              <w:marRight w:val="0"/>
              <w:marTop w:val="150"/>
              <w:marBottom w:val="0"/>
              <w:divBdr>
                <w:top w:val="none" w:sz="0" w:space="0" w:color="auto"/>
                <w:left w:val="none" w:sz="0" w:space="0" w:color="auto"/>
                <w:bottom w:val="none" w:sz="0" w:space="0" w:color="auto"/>
                <w:right w:val="none" w:sz="0" w:space="0" w:color="auto"/>
              </w:divBdr>
            </w:div>
            <w:div w:id="724109150">
              <w:marLeft w:val="0"/>
              <w:marRight w:val="0"/>
              <w:marTop w:val="0"/>
              <w:marBottom w:val="0"/>
              <w:divBdr>
                <w:top w:val="none" w:sz="0" w:space="0" w:color="auto"/>
                <w:left w:val="none" w:sz="0" w:space="0" w:color="auto"/>
                <w:bottom w:val="none" w:sz="0" w:space="0" w:color="auto"/>
                <w:right w:val="none" w:sz="0" w:space="0" w:color="auto"/>
              </w:divBdr>
              <w:divsChild>
                <w:div w:id="2082292061">
                  <w:marLeft w:val="0"/>
                  <w:marRight w:val="0"/>
                  <w:marTop w:val="0"/>
                  <w:marBottom w:val="0"/>
                  <w:divBdr>
                    <w:top w:val="single" w:sz="6" w:space="2" w:color="D3C8A3"/>
                    <w:left w:val="single" w:sz="6" w:space="2" w:color="D3C8A3"/>
                    <w:bottom w:val="single" w:sz="6" w:space="2" w:color="D3C8A3"/>
                    <w:right w:val="single" w:sz="6" w:space="2" w:color="D3C8A3"/>
                  </w:divBdr>
                </w:div>
              </w:divsChild>
            </w:div>
            <w:div w:id="1027218831">
              <w:marLeft w:val="0"/>
              <w:marRight w:val="0"/>
              <w:marTop w:val="150"/>
              <w:marBottom w:val="0"/>
              <w:divBdr>
                <w:top w:val="none" w:sz="0" w:space="0" w:color="auto"/>
                <w:left w:val="none" w:sz="0" w:space="0" w:color="auto"/>
                <w:bottom w:val="none" w:sz="0" w:space="0" w:color="auto"/>
                <w:right w:val="none" w:sz="0" w:space="0" w:color="auto"/>
              </w:divBdr>
            </w:div>
            <w:div w:id="1406949104">
              <w:marLeft w:val="0"/>
              <w:marRight w:val="0"/>
              <w:marTop w:val="150"/>
              <w:marBottom w:val="0"/>
              <w:divBdr>
                <w:top w:val="none" w:sz="0" w:space="0" w:color="auto"/>
                <w:left w:val="none" w:sz="0" w:space="0" w:color="auto"/>
                <w:bottom w:val="none" w:sz="0" w:space="0" w:color="auto"/>
                <w:right w:val="none" w:sz="0" w:space="0" w:color="auto"/>
              </w:divBdr>
            </w:div>
            <w:div w:id="1426612337">
              <w:marLeft w:val="0"/>
              <w:marRight w:val="0"/>
              <w:marTop w:val="150"/>
              <w:marBottom w:val="0"/>
              <w:divBdr>
                <w:top w:val="none" w:sz="0" w:space="0" w:color="auto"/>
                <w:left w:val="none" w:sz="0" w:space="0" w:color="auto"/>
                <w:bottom w:val="none" w:sz="0" w:space="0" w:color="auto"/>
                <w:right w:val="none" w:sz="0" w:space="0" w:color="auto"/>
              </w:divBdr>
            </w:div>
            <w:div w:id="1443114953">
              <w:marLeft w:val="0"/>
              <w:marRight w:val="0"/>
              <w:marTop w:val="150"/>
              <w:marBottom w:val="0"/>
              <w:divBdr>
                <w:top w:val="none" w:sz="0" w:space="0" w:color="auto"/>
                <w:left w:val="none" w:sz="0" w:space="0" w:color="auto"/>
                <w:bottom w:val="none" w:sz="0" w:space="0" w:color="auto"/>
                <w:right w:val="none" w:sz="0" w:space="0" w:color="auto"/>
              </w:divBdr>
            </w:div>
            <w:div w:id="1443378188">
              <w:marLeft w:val="0"/>
              <w:marRight w:val="0"/>
              <w:marTop w:val="150"/>
              <w:marBottom w:val="0"/>
              <w:divBdr>
                <w:top w:val="none" w:sz="0" w:space="0" w:color="auto"/>
                <w:left w:val="none" w:sz="0" w:space="0" w:color="auto"/>
                <w:bottom w:val="none" w:sz="0" w:space="0" w:color="auto"/>
                <w:right w:val="none" w:sz="0" w:space="0" w:color="auto"/>
              </w:divBdr>
            </w:div>
            <w:div w:id="1534420832">
              <w:marLeft w:val="0"/>
              <w:marRight w:val="0"/>
              <w:marTop w:val="150"/>
              <w:marBottom w:val="0"/>
              <w:divBdr>
                <w:top w:val="none" w:sz="0" w:space="0" w:color="auto"/>
                <w:left w:val="none" w:sz="0" w:space="0" w:color="auto"/>
                <w:bottom w:val="none" w:sz="0" w:space="0" w:color="auto"/>
                <w:right w:val="none" w:sz="0" w:space="0" w:color="auto"/>
              </w:divBdr>
            </w:div>
            <w:div w:id="1603611495">
              <w:marLeft w:val="0"/>
              <w:marRight w:val="0"/>
              <w:marTop w:val="150"/>
              <w:marBottom w:val="0"/>
              <w:divBdr>
                <w:top w:val="none" w:sz="0" w:space="0" w:color="auto"/>
                <w:left w:val="none" w:sz="0" w:space="0" w:color="auto"/>
                <w:bottom w:val="none" w:sz="0" w:space="0" w:color="auto"/>
                <w:right w:val="none" w:sz="0" w:space="0" w:color="auto"/>
              </w:divBdr>
            </w:div>
            <w:div w:id="1706060642">
              <w:marLeft w:val="0"/>
              <w:marRight w:val="0"/>
              <w:marTop w:val="150"/>
              <w:marBottom w:val="0"/>
              <w:divBdr>
                <w:top w:val="none" w:sz="0" w:space="0" w:color="auto"/>
                <w:left w:val="none" w:sz="0" w:space="0" w:color="auto"/>
                <w:bottom w:val="none" w:sz="0" w:space="0" w:color="auto"/>
                <w:right w:val="none" w:sz="0" w:space="0" w:color="auto"/>
              </w:divBdr>
            </w:div>
            <w:div w:id="20773125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62030633">
      <w:bodyDiv w:val="1"/>
      <w:marLeft w:val="0"/>
      <w:marRight w:val="300"/>
      <w:marTop w:val="0"/>
      <w:marBottom w:val="0"/>
      <w:divBdr>
        <w:top w:val="none" w:sz="0" w:space="0" w:color="auto"/>
        <w:left w:val="none" w:sz="0" w:space="0" w:color="auto"/>
        <w:bottom w:val="none" w:sz="0" w:space="0" w:color="auto"/>
        <w:right w:val="none" w:sz="0" w:space="0" w:color="auto"/>
      </w:divBdr>
      <w:divsChild>
        <w:div w:id="498813396">
          <w:marLeft w:val="150"/>
          <w:marRight w:val="150"/>
          <w:marTop w:val="0"/>
          <w:marBottom w:val="0"/>
          <w:divBdr>
            <w:top w:val="none" w:sz="0" w:space="0" w:color="auto"/>
            <w:left w:val="none" w:sz="0" w:space="0" w:color="auto"/>
            <w:bottom w:val="none" w:sz="0" w:space="0" w:color="auto"/>
            <w:right w:val="none" w:sz="0" w:space="0" w:color="auto"/>
          </w:divBdr>
          <w:divsChild>
            <w:div w:id="71239382">
              <w:marLeft w:val="0"/>
              <w:marRight w:val="0"/>
              <w:marTop w:val="150"/>
              <w:marBottom w:val="0"/>
              <w:divBdr>
                <w:top w:val="none" w:sz="0" w:space="0" w:color="auto"/>
                <w:left w:val="none" w:sz="0" w:space="0" w:color="auto"/>
                <w:bottom w:val="none" w:sz="0" w:space="0" w:color="auto"/>
                <w:right w:val="none" w:sz="0" w:space="0" w:color="auto"/>
              </w:divBdr>
            </w:div>
            <w:div w:id="252663399">
              <w:marLeft w:val="0"/>
              <w:marRight w:val="0"/>
              <w:marTop w:val="150"/>
              <w:marBottom w:val="0"/>
              <w:divBdr>
                <w:top w:val="none" w:sz="0" w:space="0" w:color="auto"/>
                <w:left w:val="none" w:sz="0" w:space="0" w:color="auto"/>
                <w:bottom w:val="none" w:sz="0" w:space="0" w:color="auto"/>
                <w:right w:val="none" w:sz="0" w:space="0" w:color="auto"/>
              </w:divBdr>
            </w:div>
            <w:div w:id="375471986">
              <w:marLeft w:val="0"/>
              <w:marRight w:val="0"/>
              <w:marTop w:val="150"/>
              <w:marBottom w:val="0"/>
              <w:divBdr>
                <w:top w:val="none" w:sz="0" w:space="0" w:color="auto"/>
                <w:left w:val="none" w:sz="0" w:space="0" w:color="auto"/>
                <w:bottom w:val="none" w:sz="0" w:space="0" w:color="auto"/>
                <w:right w:val="none" w:sz="0" w:space="0" w:color="auto"/>
              </w:divBdr>
            </w:div>
            <w:div w:id="512451045">
              <w:marLeft w:val="0"/>
              <w:marRight w:val="0"/>
              <w:marTop w:val="150"/>
              <w:marBottom w:val="0"/>
              <w:divBdr>
                <w:top w:val="none" w:sz="0" w:space="0" w:color="auto"/>
                <w:left w:val="none" w:sz="0" w:space="0" w:color="auto"/>
                <w:bottom w:val="none" w:sz="0" w:space="0" w:color="auto"/>
                <w:right w:val="none" w:sz="0" w:space="0" w:color="auto"/>
              </w:divBdr>
            </w:div>
            <w:div w:id="731654528">
              <w:marLeft w:val="0"/>
              <w:marRight w:val="0"/>
              <w:marTop w:val="150"/>
              <w:marBottom w:val="0"/>
              <w:divBdr>
                <w:top w:val="none" w:sz="0" w:space="0" w:color="auto"/>
                <w:left w:val="none" w:sz="0" w:space="0" w:color="auto"/>
                <w:bottom w:val="none" w:sz="0" w:space="0" w:color="auto"/>
                <w:right w:val="none" w:sz="0" w:space="0" w:color="auto"/>
              </w:divBdr>
            </w:div>
            <w:div w:id="855074057">
              <w:marLeft w:val="0"/>
              <w:marRight w:val="0"/>
              <w:marTop w:val="150"/>
              <w:marBottom w:val="0"/>
              <w:divBdr>
                <w:top w:val="none" w:sz="0" w:space="0" w:color="auto"/>
                <w:left w:val="none" w:sz="0" w:space="0" w:color="auto"/>
                <w:bottom w:val="none" w:sz="0" w:space="0" w:color="auto"/>
                <w:right w:val="none" w:sz="0" w:space="0" w:color="auto"/>
              </w:divBdr>
            </w:div>
            <w:div w:id="941186733">
              <w:marLeft w:val="0"/>
              <w:marRight w:val="0"/>
              <w:marTop w:val="150"/>
              <w:marBottom w:val="0"/>
              <w:divBdr>
                <w:top w:val="none" w:sz="0" w:space="0" w:color="auto"/>
                <w:left w:val="none" w:sz="0" w:space="0" w:color="auto"/>
                <w:bottom w:val="none" w:sz="0" w:space="0" w:color="auto"/>
                <w:right w:val="none" w:sz="0" w:space="0" w:color="auto"/>
              </w:divBdr>
            </w:div>
            <w:div w:id="966085872">
              <w:marLeft w:val="0"/>
              <w:marRight w:val="0"/>
              <w:marTop w:val="150"/>
              <w:marBottom w:val="0"/>
              <w:divBdr>
                <w:top w:val="none" w:sz="0" w:space="0" w:color="auto"/>
                <w:left w:val="none" w:sz="0" w:space="0" w:color="auto"/>
                <w:bottom w:val="none" w:sz="0" w:space="0" w:color="auto"/>
                <w:right w:val="none" w:sz="0" w:space="0" w:color="auto"/>
              </w:divBdr>
            </w:div>
            <w:div w:id="1066685440">
              <w:marLeft w:val="0"/>
              <w:marRight w:val="0"/>
              <w:marTop w:val="150"/>
              <w:marBottom w:val="0"/>
              <w:divBdr>
                <w:top w:val="none" w:sz="0" w:space="0" w:color="auto"/>
                <w:left w:val="none" w:sz="0" w:space="0" w:color="auto"/>
                <w:bottom w:val="none" w:sz="0" w:space="0" w:color="auto"/>
                <w:right w:val="none" w:sz="0" w:space="0" w:color="auto"/>
              </w:divBdr>
            </w:div>
            <w:div w:id="1222252189">
              <w:marLeft w:val="0"/>
              <w:marRight w:val="0"/>
              <w:marTop w:val="150"/>
              <w:marBottom w:val="0"/>
              <w:divBdr>
                <w:top w:val="none" w:sz="0" w:space="0" w:color="auto"/>
                <w:left w:val="none" w:sz="0" w:space="0" w:color="auto"/>
                <w:bottom w:val="none" w:sz="0" w:space="0" w:color="auto"/>
                <w:right w:val="none" w:sz="0" w:space="0" w:color="auto"/>
              </w:divBdr>
            </w:div>
            <w:div w:id="14241843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71090967">
      <w:bodyDiv w:val="1"/>
      <w:marLeft w:val="0"/>
      <w:marRight w:val="300"/>
      <w:marTop w:val="0"/>
      <w:marBottom w:val="0"/>
      <w:divBdr>
        <w:top w:val="none" w:sz="0" w:space="0" w:color="auto"/>
        <w:left w:val="none" w:sz="0" w:space="0" w:color="auto"/>
        <w:bottom w:val="none" w:sz="0" w:space="0" w:color="auto"/>
        <w:right w:val="none" w:sz="0" w:space="0" w:color="auto"/>
      </w:divBdr>
      <w:divsChild>
        <w:div w:id="568073741">
          <w:marLeft w:val="150"/>
          <w:marRight w:val="150"/>
          <w:marTop w:val="0"/>
          <w:marBottom w:val="0"/>
          <w:divBdr>
            <w:top w:val="none" w:sz="0" w:space="0" w:color="auto"/>
            <w:left w:val="none" w:sz="0" w:space="0" w:color="auto"/>
            <w:bottom w:val="none" w:sz="0" w:space="0" w:color="auto"/>
            <w:right w:val="none" w:sz="0" w:space="0" w:color="auto"/>
          </w:divBdr>
          <w:divsChild>
            <w:div w:id="333529721">
              <w:marLeft w:val="0"/>
              <w:marRight w:val="0"/>
              <w:marTop w:val="150"/>
              <w:marBottom w:val="0"/>
              <w:divBdr>
                <w:top w:val="none" w:sz="0" w:space="0" w:color="auto"/>
                <w:left w:val="none" w:sz="0" w:space="0" w:color="auto"/>
                <w:bottom w:val="none" w:sz="0" w:space="0" w:color="auto"/>
                <w:right w:val="none" w:sz="0" w:space="0" w:color="auto"/>
              </w:divBdr>
            </w:div>
            <w:div w:id="510683982">
              <w:marLeft w:val="0"/>
              <w:marRight w:val="0"/>
              <w:marTop w:val="150"/>
              <w:marBottom w:val="0"/>
              <w:divBdr>
                <w:top w:val="none" w:sz="0" w:space="0" w:color="auto"/>
                <w:left w:val="none" w:sz="0" w:space="0" w:color="auto"/>
                <w:bottom w:val="none" w:sz="0" w:space="0" w:color="auto"/>
                <w:right w:val="none" w:sz="0" w:space="0" w:color="auto"/>
              </w:divBdr>
            </w:div>
            <w:div w:id="529103827">
              <w:marLeft w:val="0"/>
              <w:marRight w:val="0"/>
              <w:marTop w:val="150"/>
              <w:marBottom w:val="0"/>
              <w:divBdr>
                <w:top w:val="none" w:sz="0" w:space="0" w:color="auto"/>
                <w:left w:val="none" w:sz="0" w:space="0" w:color="auto"/>
                <w:bottom w:val="none" w:sz="0" w:space="0" w:color="auto"/>
                <w:right w:val="none" w:sz="0" w:space="0" w:color="auto"/>
              </w:divBdr>
            </w:div>
            <w:div w:id="638338267">
              <w:marLeft w:val="0"/>
              <w:marRight w:val="0"/>
              <w:marTop w:val="150"/>
              <w:marBottom w:val="0"/>
              <w:divBdr>
                <w:top w:val="none" w:sz="0" w:space="0" w:color="auto"/>
                <w:left w:val="none" w:sz="0" w:space="0" w:color="auto"/>
                <w:bottom w:val="none" w:sz="0" w:space="0" w:color="auto"/>
                <w:right w:val="none" w:sz="0" w:space="0" w:color="auto"/>
              </w:divBdr>
            </w:div>
            <w:div w:id="795484223">
              <w:marLeft w:val="0"/>
              <w:marRight w:val="0"/>
              <w:marTop w:val="150"/>
              <w:marBottom w:val="0"/>
              <w:divBdr>
                <w:top w:val="none" w:sz="0" w:space="0" w:color="auto"/>
                <w:left w:val="none" w:sz="0" w:space="0" w:color="auto"/>
                <w:bottom w:val="none" w:sz="0" w:space="0" w:color="auto"/>
                <w:right w:val="none" w:sz="0" w:space="0" w:color="auto"/>
              </w:divBdr>
            </w:div>
            <w:div w:id="917057635">
              <w:marLeft w:val="0"/>
              <w:marRight w:val="0"/>
              <w:marTop w:val="150"/>
              <w:marBottom w:val="0"/>
              <w:divBdr>
                <w:top w:val="none" w:sz="0" w:space="0" w:color="auto"/>
                <w:left w:val="none" w:sz="0" w:space="0" w:color="auto"/>
                <w:bottom w:val="none" w:sz="0" w:space="0" w:color="auto"/>
                <w:right w:val="none" w:sz="0" w:space="0" w:color="auto"/>
              </w:divBdr>
            </w:div>
            <w:div w:id="918904740">
              <w:marLeft w:val="0"/>
              <w:marRight w:val="0"/>
              <w:marTop w:val="150"/>
              <w:marBottom w:val="0"/>
              <w:divBdr>
                <w:top w:val="none" w:sz="0" w:space="0" w:color="auto"/>
                <w:left w:val="none" w:sz="0" w:space="0" w:color="auto"/>
                <w:bottom w:val="none" w:sz="0" w:space="0" w:color="auto"/>
                <w:right w:val="none" w:sz="0" w:space="0" w:color="auto"/>
              </w:divBdr>
            </w:div>
            <w:div w:id="1124887395">
              <w:marLeft w:val="0"/>
              <w:marRight w:val="0"/>
              <w:marTop w:val="150"/>
              <w:marBottom w:val="0"/>
              <w:divBdr>
                <w:top w:val="none" w:sz="0" w:space="0" w:color="auto"/>
                <w:left w:val="none" w:sz="0" w:space="0" w:color="auto"/>
                <w:bottom w:val="none" w:sz="0" w:space="0" w:color="auto"/>
                <w:right w:val="none" w:sz="0" w:space="0" w:color="auto"/>
              </w:divBdr>
            </w:div>
            <w:div w:id="1259170478">
              <w:marLeft w:val="0"/>
              <w:marRight w:val="0"/>
              <w:marTop w:val="150"/>
              <w:marBottom w:val="0"/>
              <w:divBdr>
                <w:top w:val="none" w:sz="0" w:space="0" w:color="auto"/>
                <w:left w:val="none" w:sz="0" w:space="0" w:color="auto"/>
                <w:bottom w:val="none" w:sz="0" w:space="0" w:color="auto"/>
                <w:right w:val="none" w:sz="0" w:space="0" w:color="auto"/>
              </w:divBdr>
            </w:div>
            <w:div w:id="1360350594">
              <w:marLeft w:val="0"/>
              <w:marRight w:val="0"/>
              <w:marTop w:val="150"/>
              <w:marBottom w:val="0"/>
              <w:divBdr>
                <w:top w:val="none" w:sz="0" w:space="0" w:color="auto"/>
                <w:left w:val="none" w:sz="0" w:space="0" w:color="auto"/>
                <w:bottom w:val="none" w:sz="0" w:space="0" w:color="auto"/>
                <w:right w:val="none" w:sz="0" w:space="0" w:color="auto"/>
              </w:divBdr>
            </w:div>
            <w:div w:id="1683701842">
              <w:marLeft w:val="0"/>
              <w:marRight w:val="0"/>
              <w:marTop w:val="150"/>
              <w:marBottom w:val="0"/>
              <w:divBdr>
                <w:top w:val="none" w:sz="0" w:space="0" w:color="auto"/>
                <w:left w:val="none" w:sz="0" w:space="0" w:color="auto"/>
                <w:bottom w:val="none" w:sz="0" w:space="0" w:color="auto"/>
                <w:right w:val="none" w:sz="0" w:space="0" w:color="auto"/>
              </w:divBdr>
            </w:div>
            <w:div w:id="19387097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07895590">
      <w:bodyDiv w:val="1"/>
      <w:marLeft w:val="0"/>
      <w:marRight w:val="300"/>
      <w:marTop w:val="0"/>
      <w:marBottom w:val="0"/>
      <w:divBdr>
        <w:top w:val="none" w:sz="0" w:space="0" w:color="auto"/>
        <w:left w:val="none" w:sz="0" w:space="0" w:color="auto"/>
        <w:bottom w:val="none" w:sz="0" w:space="0" w:color="auto"/>
        <w:right w:val="none" w:sz="0" w:space="0" w:color="auto"/>
      </w:divBdr>
      <w:divsChild>
        <w:div w:id="1416781100">
          <w:marLeft w:val="150"/>
          <w:marRight w:val="150"/>
          <w:marTop w:val="0"/>
          <w:marBottom w:val="0"/>
          <w:divBdr>
            <w:top w:val="none" w:sz="0" w:space="0" w:color="auto"/>
            <w:left w:val="none" w:sz="0" w:space="0" w:color="auto"/>
            <w:bottom w:val="none" w:sz="0" w:space="0" w:color="auto"/>
            <w:right w:val="none" w:sz="0" w:space="0" w:color="auto"/>
          </w:divBdr>
          <w:divsChild>
            <w:div w:id="49695778">
              <w:marLeft w:val="0"/>
              <w:marRight w:val="0"/>
              <w:marTop w:val="150"/>
              <w:marBottom w:val="0"/>
              <w:divBdr>
                <w:top w:val="none" w:sz="0" w:space="0" w:color="auto"/>
                <w:left w:val="none" w:sz="0" w:space="0" w:color="auto"/>
                <w:bottom w:val="none" w:sz="0" w:space="0" w:color="auto"/>
                <w:right w:val="none" w:sz="0" w:space="0" w:color="auto"/>
              </w:divBdr>
            </w:div>
            <w:div w:id="195392748">
              <w:marLeft w:val="0"/>
              <w:marRight w:val="0"/>
              <w:marTop w:val="150"/>
              <w:marBottom w:val="0"/>
              <w:divBdr>
                <w:top w:val="none" w:sz="0" w:space="0" w:color="auto"/>
                <w:left w:val="none" w:sz="0" w:space="0" w:color="auto"/>
                <w:bottom w:val="none" w:sz="0" w:space="0" w:color="auto"/>
                <w:right w:val="none" w:sz="0" w:space="0" w:color="auto"/>
              </w:divBdr>
            </w:div>
            <w:div w:id="289551014">
              <w:marLeft w:val="0"/>
              <w:marRight w:val="0"/>
              <w:marTop w:val="150"/>
              <w:marBottom w:val="0"/>
              <w:divBdr>
                <w:top w:val="none" w:sz="0" w:space="0" w:color="auto"/>
                <w:left w:val="none" w:sz="0" w:space="0" w:color="auto"/>
                <w:bottom w:val="none" w:sz="0" w:space="0" w:color="auto"/>
                <w:right w:val="none" w:sz="0" w:space="0" w:color="auto"/>
              </w:divBdr>
            </w:div>
            <w:div w:id="463739375">
              <w:marLeft w:val="0"/>
              <w:marRight w:val="0"/>
              <w:marTop w:val="150"/>
              <w:marBottom w:val="0"/>
              <w:divBdr>
                <w:top w:val="none" w:sz="0" w:space="0" w:color="auto"/>
                <w:left w:val="none" w:sz="0" w:space="0" w:color="auto"/>
                <w:bottom w:val="none" w:sz="0" w:space="0" w:color="auto"/>
                <w:right w:val="none" w:sz="0" w:space="0" w:color="auto"/>
              </w:divBdr>
            </w:div>
            <w:div w:id="517935070">
              <w:marLeft w:val="0"/>
              <w:marRight w:val="0"/>
              <w:marTop w:val="150"/>
              <w:marBottom w:val="0"/>
              <w:divBdr>
                <w:top w:val="none" w:sz="0" w:space="0" w:color="auto"/>
                <w:left w:val="none" w:sz="0" w:space="0" w:color="auto"/>
                <w:bottom w:val="none" w:sz="0" w:space="0" w:color="auto"/>
                <w:right w:val="none" w:sz="0" w:space="0" w:color="auto"/>
              </w:divBdr>
            </w:div>
            <w:div w:id="526984230">
              <w:marLeft w:val="0"/>
              <w:marRight w:val="0"/>
              <w:marTop w:val="0"/>
              <w:marBottom w:val="0"/>
              <w:divBdr>
                <w:top w:val="none" w:sz="0" w:space="0" w:color="auto"/>
                <w:left w:val="none" w:sz="0" w:space="0" w:color="auto"/>
                <w:bottom w:val="none" w:sz="0" w:space="0" w:color="auto"/>
                <w:right w:val="none" w:sz="0" w:space="0" w:color="auto"/>
              </w:divBdr>
              <w:divsChild>
                <w:div w:id="1484277822">
                  <w:marLeft w:val="0"/>
                  <w:marRight w:val="0"/>
                  <w:marTop w:val="0"/>
                  <w:marBottom w:val="0"/>
                  <w:divBdr>
                    <w:top w:val="single" w:sz="6" w:space="2" w:color="D3C8A3"/>
                    <w:left w:val="single" w:sz="6" w:space="2" w:color="D3C8A3"/>
                    <w:bottom w:val="single" w:sz="6" w:space="2" w:color="D3C8A3"/>
                    <w:right w:val="single" w:sz="6" w:space="2" w:color="D3C8A3"/>
                  </w:divBdr>
                </w:div>
              </w:divsChild>
            </w:div>
            <w:div w:id="570046872">
              <w:marLeft w:val="0"/>
              <w:marRight w:val="0"/>
              <w:marTop w:val="150"/>
              <w:marBottom w:val="0"/>
              <w:divBdr>
                <w:top w:val="none" w:sz="0" w:space="0" w:color="auto"/>
                <w:left w:val="none" w:sz="0" w:space="0" w:color="auto"/>
                <w:bottom w:val="none" w:sz="0" w:space="0" w:color="auto"/>
                <w:right w:val="none" w:sz="0" w:space="0" w:color="auto"/>
              </w:divBdr>
            </w:div>
            <w:div w:id="634794925">
              <w:marLeft w:val="0"/>
              <w:marRight w:val="0"/>
              <w:marTop w:val="150"/>
              <w:marBottom w:val="0"/>
              <w:divBdr>
                <w:top w:val="none" w:sz="0" w:space="0" w:color="auto"/>
                <w:left w:val="none" w:sz="0" w:space="0" w:color="auto"/>
                <w:bottom w:val="none" w:sz="0" w:space="0" w:color="auto"/>
                <w:right w:val="none" w:sz="0" w:space="0" w:color="auto"/>
              </w:divBdr>
            </w:div>
            <w:div w:id="1268924363">
              <w:marLeft w:val="0"/>
              <w:marRight w:val="0"/>
              <w:marTop w:val="150"/>
              <w:marBottom w:val="0"/>
              <w:divBdr>
                <w:top w:val="none" w:sz="0" w:space="0" w:color="auto"/>
                <w:left w:val="none" w:sz="0" w:space="0" w:color="auto"/>
                <w:bottom w:val="none" w:sz="0" w:space="0" w:color="auto"/>
                <w:right w:val="none" w:sz="0" w:space="0" w:color="auto"/>
              </w:divBdr>
            </w:div>
            <w:div w:id="1629123948">
              <w:marLeft w:val="0"/>
              <w:marRight w:val="0"/>
              <w:marTop w:val="150"/>
              <w:marBottom w:val="0"/>
              <w:divBdr>
                <w:top w:val="none" w:sz="0" w:space="0" w:color="auto"/>
                <w:left w:val="none" w:sz="0" w:space="0" w:color="auto"/>
                <w:bottom w:val="none" w:sz="0" w:space="0" w:color="auto"/>
                <w:right w:val="none" w:sz="0" w:space="0" w:color="auto"/>
              </w:divBdr>
            </w:div>
            <w:div w:id="1850098133">
              <w:marLeft w:val="0"/>
              <w:marRight w:val="0"/>
              <w:marTop w:val="150"/>
              <w:marBottom w:val="0"/>
              <w:divBdr>
                <w:top w:val="none" w:sz="0" w:space="0" w:color="auto"/>
                <w:left w:val="none" w:sz="0" w:space="0" w:color="auto"/>
                <w:bottom w:val="none" w:sz="0" w:space="0" w:color="auto"/>
                <w:right w:val="none" w:sz="0" w:space="0" w:color="auto"/>
              </w:divBdr>
            </w:div>
            <w:div w:id="201071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66225">
      <w:bodyDiv w:val="1"/>
      <w:marLeft w:val="0"/>
      <w:marRight w:val="300"/>
      <w:marTop w:val="0"/>
      <w:marBottom w:val="0"/>
      <w:divBdr>
        <w:top w:val="none" w:sz="0" w:space="0" w:color="auto"/>
        <w:left w:val="none" w:sz="0" w:space="0" w:color="auto"/>
        <w:bottom w:val="none" w:sz="0" w:space="0" w:color="auto"/>
        <w:right w:val="none" w:sz="0" w:space="0" w:color="auto"/>
      </w:divBdr>
      <w:divsChild>
        <w:div w:id="505829315">
          <w:marLeft w:val="150"/>
          <w:marRight w:val="150"/>
          <w:marTop w:val="0"/>
          <w:marBottom w:val="0"/>
          <w:divBdr>
            <w:top w:val="none" w:sz="0" w:space="0" w:color="auto"/>
            <w:left w:val="none" w:sz="0" w:space="0" w:color="auto"/>
            <w:bottom w:val="none" w:sz="0" w:space="0" w:color="auto"/>
            <w:right w:val="none" w:sz="0" w:space="0" w:color="auto"/>
          </w:divBdr>
          <w:divsChild>
            <w:div w:id="6104996">
              <w:marLeft w:val="0"/>
              <w:marRight w:val="0"/>
              <w:marTop w:val="150"/>
              <w:marBottom w:val="0"/>
              <w:divBdr>
                <w:top w:val="none" w:sz="0" w:space="0" w:color="auto"/>
                <w:left w:val="none" w:sz="0" w:space="0" w:color="auto"/>
                <w:bottom w:val="none" w:sz="0" w:space="0" w:color="auto"/>
                <w:right w:val="none" w:sz="0" w:space="0" w:color="auto"/>
              </w:divBdr>
            </w:div>
            <w:div w:id="199124833">
              <w:marLeft w:val="0"/>
              <w:marRight w:val="0"/>
              <w:marTop w:val="0"/>
              <w:marBottom w:val="0"/>
              <w:divBdr>
                <w:top w:val="single" w:sz="6" w:space="2" w:color="D3C8A3"/>
                <w:left w:val="single" w:sz="6" w:space="2" w:color="D3C8A3"/>
                <w:bottom w:val="single" w:sz="6" w:space="2" w:color="D3C8A3"/>
                <w:right w:val="single" w:sz="6" w:space="2" w:color="D3C8A3"/>
              </w:divBdr>
              <w:divsChild>
                <w:div w:id="1370302637">
                  <w:marLeft w:val="0"/>
                  <w:marRight w:val="0"/>
                  <w:marTop w:val="0"/>
                  <w:marBottom w:val="0"/>
                  <w:divBdr>
                    <w:top w:val="none" w:sz="0" w:space="0" w:color="auto"/>
                    <w:left w:val="none" w:sz="0" w:space="0" w:color="auto"/>
                    <w:bottom w:val="none" w:sz="0" w:space="0" w:color="auto"/>
                    <w:right w:val="none" w:sz="0" w:space="0" w:color="auto"/>
                  </w:divBdr>
                </w:div>
              </w:divsChild>
            </w:div>
            <w:div w:id="343096329">
              <w:marLeft w:val="0"/>
              <w:marRight w:val="0"/>
              <w:marTop w:val="150"/>
              <w:marBottom w:val="0"/>
              <w:divBdr>
                <w:top w:val="none" w:sz="0" w:space="0" w:color="auto"/>
                <w:left w:val="none" w:sz="0" w:space="0" w:color="auto"/>
                <w:bottom w:val="none" w:sz="0" w:space="0" w:color="auto"/>
                <w:right w:val="none" w:sz="0" w:space="0" w:color="auto"/>
              </w:divBdr>
            </w:div>
            <w:div w:id="346253209">
              <w:marLeft w:val="0"/>
              <w:marRight w:val="0"/>
              <w:marTop w:val="150"/>
              <w:marBottom w:val="0"/>
              <w:divBdr>
                <w:top w:val="none" w:sz="0" w:space="0" w:color="auto"/>
                <w:left w:val="none" w:sz="0" w:space="0" w:color="auto"/>
                <w:bottom w:val="none" w:sz="0" w:space="0" w:color="auto"/>
                <w:right w:val="none" w:sz="0" w:space="0" w:color="auto"/>
              </w:divBdr>
            </w:div>
            <w:div w:id="359477650">
              <w:marLeft w:val="0"/>
              <w:marRight w:val="0"/>
              <w:marTop w:val="0"/>
              <w:marBottom w:val="0"/>
              <w:divBdr>
                <w:top w:val="single" w:sz="6" w:space="2" w:color="D3C8A3"/>
                <w:left w:val="single" w:sz="6" w:space="2" w:color="D3C8A3"/>
                <w:bottom w:val="single" w:sz="6" w:space="2" w:color="D3C8A3"/>
                <w:right w:val="single" w:sz="6" w:space="2" w:color="D3C8A3"/>
              </w:divBdr>
              <w:divsChild>
                <w:div w:id="626202479">
                  <w:marLeft w:val="0"/>
                  <w:marRight w:val="0"/>
                  <w:marTop w:val="0"/>
                  <w:marBottom w:val="0"/>
                  <w:divBdr>
                    <w:top w:val="none" w:sz="0" w:space="0" w:color="auto"/>
                    <w:left w:val="none" w:sz="0" w:space="0" w:color="auto"/>
                    <w:bottom w:val="none" w:sz="0" w:space="0" w:color="auto"/>
                    <w:right w:val="none" w:sz="0" w:space="0" w:color="auto"/>
                  </w:divBdr>
                </w:div>
              </w:divsChild>
            </w:div>
            <w:div w:id="392045336">
              <w:marLeft w:val="0"/>
              <w:marRight w:val="0"/>
              <w:marTop w:val="150"/>
              <w:marBottom w:val="0"/>
              <w:divBdr>
                <w:top w:val="none" w:sz="0" w:space="0" w:color="auto"/>
                <w:left w:val="none" w:sz="0" w:space="0" w:color="auto"/>
                <w:bottom w:val="none" w:sz="0" w:space="0" w:color="auto"/>
                <w:right w:val="none" w:sz="0" w:space="0" w:color="auto"/>
              </w:divBdr>
            </w:div>
            <w:div w:id="497503044">
              <w:marLeft w:val="0"/>
              <w:marRight w:val="0"/>
              <w:marTop w:val="0"/>
              <w:marBottom w:val="0"/>
              <w:divBdr>
                <w:top w:val="single" w:sz="6" w:space="2" w:color="D3C8A3"/>
                <w:left w:val="single" w:sz="6" w:space="2" w:color="D3C8A3"/>
                <w:bottom w:val="single" w:sz="6" w:space="2" w:color="D3C8A3"/>
                <w:right w:val="single" w:sz="6" w:space="2" w:color="D3C8A3"/>
              </w:divBdr>
              <w:divsChild>
                <w:div w:id="781923227">
                  <w:marLeft w:val="180"/>
                  <w:marRight w:val="0"/>
                  <w:marTop w:val="0"/>
                  <w:marBottom w:val="0"/>
                  <w:divBdr>
                    <w:top w:val="none" w:sz="0" w:space="0" w:color="auto"/>
                    <w:left w:val="none" w:sz="0" w:space="0" w:color="auto"/>
                    <w:bottom w:val="none" w:sz="0" w:space="0" w:color="auto"/>
                    <w:right w:val="none" w:sz="0" w:space="0" w:color="auto"/>
                  </w:divBdr>
                </w:div>
                <w:div w:id="1178734571">
                  <w:marLeft w:val="0"/>
                  <w:marRight w:val="0"/>
                  <w:marTop w:val="0"/>
                  <w:marBottom w:val="0"/>
                  <w:divBdr>
                    <w:top w:val="none" w:sz="0" w:space="0" w:color="auto"/>
                    <w:left w:val="none" w:sz="0" w:space="0" w:color="auto"/>
                    <w:bottom w:val="none" w:sz="0" w:space="0" w:color="auto"/>
                    <w:right w:val="none" w:sz="0" w:space="0" w:color="auto"/>
                  </w:divBdr>
                </w:div>
                <w:div w:id="1578632003">
                  <w:marLeft w:val="0"/>
                  <w:marRight w:val="0"/>
                  <w:marTop w:val="0"/>
                  <w:marBottom w:val="0"/>
                  <w:divBdr>
                    <w:top w:val="none" w:sz="0" w:space="0" w:color="auto"/>
                    <w:left w:val="none" w:sz="0" w:space="0" w:color="auto"/>
                    <w:bottom w:val="none" w:sz="0" w:space="0" w:color="auto"/>
                    <w:right w:val="none" w:sz="0" w:space="0" w:color="auto"/>
                  </w:divBdr>
                </w:div>
                <w:div w:id="2042240932">
                  <w:marLeft w:val="0"/>
                  <w:marRight w:val="0"/>
                  <w:marTop w:val="0"/>
                  <w:marBottom w:val="0"/>
                  <w:divBdr>
                    <w:top w:val="none" w:sz="0" w:space="0" w:color="auto"/>
                    <w:left w:val="none" w:sz="0" w:space="0" w:color="auto"/>
                    <w:bottom w:val="none" w:sz="0" w:space="0" w:color="auto"/>
                    <w:right w:val="none" w:sz="0" w:space="0" w:color="auto"/>
                  </w:divBdr>
                  <w:divsChild>
                    <w:div w:id="152744993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072199185">
              <w:marLeft w:val="0"/>
              <w:marRight w:val="0"/>
              <w:marTop w:val="150"/>
              <w:marBottom w:val="0"/>
              <w:divBdr>
                <w:top w:val="none" w:sz="0" w:space="0" w:color="auto"/>
                <w:left w:val="none" w:sz="0" w:space="0" w:color="auto"/>
                <w:bottom w:val="none" w:sz="0" w:space="0" w:color="auto"/>
                <w:right w:val="none" w:sz="0" w:space="0" w:color="auto"/>
              </w:divBdr>
            </w:div>
            <w:div w:id="1179999996">
              <w:marLeft w:val="0"/>
              <w:marRight w:val="0"/>
              <w:marTop w:val="150"/>
              <w:marBottom w:val="0"/>
              <w:divBdr>
                <w:top w:val="none" w:sz="0" w:space="0" w:color="auto"/>
                <w:left w:val="none" w:sz="0" w:space="0" w:color="auto"/>
                <w:bottom w:val="none" w:sz="0" w:space="0" w:color="auto"/>
                <w:right w:val="none" w:sz="0" w:space="0" w:color="auto"/>
              </w:divBdr>
            </w:div>
            <w:div w:id="1606422534">
              <w:marLeft w:val="0"/>
              <w:marRight w:val="0"/>
              <w:marTop w:val="0"/>
              <w:marBottom w:val="0"/>
              <w:divBdr>
                <w:top w:val="single" w:sz="6" w:space="2" w:color="D3C8A3"/>
                <w:left w:val="single" w:sz="6" w:space="2" w:color="D3C8A3"/>
                <w:bottom w:val="single" w:sz="6" w:space="2" w:color="D3C8A3"/>
                <w:right w:val="single" w:sz="6" w:space="2" w:color="D3C8A3"/>
              </w:divBdr>
              <w:divsChild>
                <w:div w:id="1132483856">
                  <w:marLeft w:val="0"/>
                  <w:marRight w:val="0"/>
                  <w:marTop w:val="0"/>
                  <w:marBottom w:val="0"/>
                  <w:divBdr>
                    <w:top w:val="none" w:sz="0" w:space="0" w:color="auto"/>
                    <w:left w:val="none" w:sz="0" w:space="0" w:color="auto"/>
                    <w:bottom w:val="none" w:sz="0" w:space="0" w:color="auto"/>
                    <w:right w:val="none" w:sz="0" w:space="0" w:color="auto"/>
                  </w:divBdr>
                </w:div>
              </w:divsChild>
            </w:div>
            <w:div w:id="16105499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369</TotalTime>
  <Pages>13</Pages>
  <Words>4541</Words>
  <Characters>25889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Design for Map Purpose</vt:lpstr>
    </vt:vector>
  </TitlesOfParts>
  <Company>Portland State University</Company>
  <LinksUpToDate>false</LinksUpToDate>
  <CharactersWithSpaces>30370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for Map Purpose</dc:title>
  <dc:subject/>
  <dc:creator>LCT-Generic</dc:creator>
  <cp:keywords/>
  <dc:description/>
  <cp:lastModifiedBy>Friedle, Christina M</cp:lastModifiedBy>
  <cp:revision>19</cp:revision>
  <dcterms:created xsi:type="dcterms:W3CDTF">2015-01-05T20:08:00Z</dcterms:created>
  <dcterms:modified xsi:type="dcterms:W3CDTF">2018-01-08T21:23:00Z</dcterms:modified>
</cp:coreProperties>
</file>