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7395" w:rsidRPr="00DE1DF4" w:rsidRDefault="00677395">
      <w:pPr>
        <w:pStyle w:val="Heading3"/>
        <w:tabs>
          <w:tab w:val="left" w:pos="0"/>
        </w:tabs>
        <w:spacing w:before="0" w:after="0"/>
        <w:jc w:val="center"/>
        <w:rPr>
          <w:rFonts w:ascii="Segoe UI" w:hAnsi="Segoe UI" w:cs="Segoe UI"/>
          <w:color w:val="000000"/>
          <w:sz w:val="24"/>
          <w:szCs w:val="24"/>
        </w:rPr>
      </w:pPr>
      <w:r w:rsidRPr="00DE1DF4">
        <w:rPr>
          <w:rFonts w:ascii="Segoe UI" w:hAnsi="Segoe UI" w:cs="Segoe UI"/>
          <w:color w:val="000000"/>
          <w:sz w:val="24"/>
          <w:szCs w:val="24"/>
        </w:rPr>
        <w:t xml:space="preserve">Lab </w:t>
      </w:r>
      <w:r w:rsidR="006B308A" w:rsidRPr="00DE1DF4">
        <w:rPr>
          <w:rFonts w:ascii="Segoe UI" w:hAnsi="Segoe UI" w:cs="Segoe UI"/>
          <w:color w:val="000000"/>
          <w:sz w:val="24"/>
          <w:szCs w:val="24"/>
        </w:rPr>
        <w:t xml:space="preserve">5 </w:t>
      </w:r>
      <w:r w:rsidR="005F11FD" w:rsidRPr="00DE1DF4">
        <w:rPr>
          <w:rFonts w:ascii="Segoe UI" w:hAnsi="Segoe UI" w:cs="Segoe UI"/>
          <w:color w:val="000000"/>
          <w:sz w:val="24"/>
          <w:szCs w:val="24"/>
        </w:rPr>
        <w:t>|</w:t>
      </w:r>
      <w:r w:rsidRPr="00DE1DF4">
        <w:rPr>
          <w:rFonts w:ascii="Segoe UI" w:hAnsi="Segoe UI" w:cs="Segoe UI"/>
          <w:color w:val="000000"/>
          <w:sz w:val="24"/>
          <w:szCs w:val="24"/>
        </w:rPr>
        <w:t xml:space="preserve"> </w:t>
      </w:r>
      <w:r w:rsidR="00DD283C" w:rsidRPr="00DE1DF4">
        <w:rPr>
          <w:rFonts w:ascii="Segoe UI" w:hAnsi="Segoe UI" w:cs="Segoe UI"/>
          <w:color w:val="000000"/>
          <w:sz w:val="24"/>
          <w:szCs w:val="24"/>
        </w:rPr>
        <w:t>Intro to Map Design</w:t>
      </w:r>
    </w:p>
    <w:p w:rsidR="005A4B37" w:rsidRPr="00DE1DF4" w:rsidRDefault="005A4B37">
      <w:pPr>
        <w:pStyle w:val="BodyText"/>
        <w:tabs>
          <w:tab w:val="left" w:pos="0"/>
        </w:tabs>
        <w:spacing w:after="0"/>
        <w:rPr>
          <w:rFonts w:ascii="Segoe UI" w:hAnsi="Segoe UI" w:cs="Segoe UI"/>
          <w:b/>
          <w:bCs/>
          <w:color w:val="000000"/>
        </w:rPr>
      </w:pPr>
    </w:p>
    <w:p w:rsidR="00677395" w:rsidRPr="00DE1DF4" w:rsidRDefault="00677395">
      <w:pPr>
        <w:rPr>
          <w:rFonts w:ascii="Segoe UI" w:eastAsia="Times New Roman" w:hAnsi="Segoe UI" w:cs="Segoe UI"/>
          <w:b/>
          <w:bCs/>
        </w:rPr>
      </w:pPr>
      <w:r w:rsidRPr="00DE1DF4">
        <w:rPr>
          <w:rFonts w:ascii="Segoe UI" w:eastAsia="Times New Roman" w:hAnsi="Segoe UI" w:cs="Segoe UI"/>
          <w:b/>
          <w:bCs/>
        </w:rPr>
        <w:t>Introduction</w:t>
      </w:r>
    </w:p>
    <w:p w:rsidR="00677395" w:rsidRPr="00DE1DF4" w:rsidRDefault="00677395">
      <w:pPr>
        <w:rPr>
          <w:rFonts w:ascii="Segoe UI" w:hAnsi="Segoe UI" w:cs="Segoe UI"/>
        </w:rPr>
      </w:pPr>
      <w:r w:rsidRPr="00DE1DF4">
        <w:rPr>
          <w:rFonts w:ascii="Segoe UI" w:hAnsi="Segoe UI" w:cs="Segoe UI"/>
        </w:rPr>
        <w:t>This</w:t>
      </w:r>
      <w:r w:rsidR="000E15D8" w:rsidRPr="00DE1DF4">
        <w:rPr>
          <w:rFonts w:ascii="Segoe UI" w:hAnsi="Segoe UI" w:cs="Segoe UI"/>
        </w:rPr>
        <w:t xml:space="preserve"> lab</w:t>
      </w:r>
      <w:r w:rsidRPr="00DE1DF4">
        <w:rPr>
          <w:rFonts w:ascii="Segoe UI" w:hAnsi="Segoe UI" w:cs="Segoe UI"/>
        </w:rPr>
        <w:t xml:space="preserve"> will introduce you to GIS techniqu</w:t>
      </w:r>
      <w:r w:rsidR="00415514" w:rsidRPr="00DE1DF4">
        <w:rPr>
          <w:rFonts w:ascii="Segoe UI" w:hAnsi="Segoe UI" w:cs="Segoe UI"/>
        </w:rPr>
        <w:t>es for symbolizing</w:t>
      </w:r>
      <w:r w:rsidRPr="00DE1DF4">
        <w:rPr>
          <w:rFonts w:ascii="Segoe UI" w:hAnsi="Segoe UI" w:cs="Segoe UI"/>
        </w:rPr>
        <w:t xml:space="preserve"> and</w:t>
      </w:r>
      <w:r w:rsidR="000E15D8" w:rsidRPr="00DE1DF4">
        <w:rPr>
          <w:rFonts w:ascii="Segoe UI" w:hAnsi="Segoe UI" w:cs="Segoe UI"/>
        </w:rPr>
        <w:t xml:space="preserve"> fine-tuning both</w:t>
      </w:r>
      <w:r w:rsidRPr="00DE1DF4">
        <w:rPr>
          <w:rFonts w:ascii="Segoe UI" w:hAnsi="Segoe UI" w:cs="Segoe UI"/>
        </w:rPr>
        <w:t xml:space="preserve"> the visual</w:t>
      </w:r>
      <w:r w:rsidR="000E15D8" w:rsidRPr="00DE1DF4">
        <w:rPr>
          <w:rFonts w:ascii="Segoe UI" w:hAnsi="Segoe UI" w:cs="Segoe UI"/>
        </w:rPr>
        <w:t>ization of your geographic data</w:t>
      </w:r>
      <w:r w:rsidRPr="00DE1DF4">
        <w:rPr>
          <w:rFonts w:ascii="Segoe UI" w:hAnsi="Segoe UI" w:cs="Segoe UI"/>
        </w:rPr>
        <w:t xml:space="preserve"> as well as</w:t>
      </w:r>
      <w:r w:rsidR="000E15D8" w:rsidRPr="00DE1DF4">
        <w:rPr>
          <w:rFonts w:ascii="Segoe UI" w:hAnsi="Segoe UI" w:cs="Segoe UI"/>
        </w:rPr>
        <w:t xml:space="preserve"> the overall</w:t>
      </w:r>
      <w:r w:rsidRPr="00DE1DF4">
        <w:rPr>
          <w:rFonts w:ascii="Segoe UI" w:hAnsi="Segoe UI" w:cs="Segoe UI"/>
        </w:rPr>
        <w:t xml:space="preserve"> map layout.</w:t>
      </w:r>
    </w:p>
    <w:p w:rsidR="00677395" w:rsidRPr="00DE1DF4" w:rsidRDefault="00677395">
      <w:pPr>
        <w:rPr>
          <w:rFonts w:ascii="Segoe UI" w:hAnsi="Segoe UI" w:cs="Segoe UI"/>
        </w:rPr>
      </w:pPr>
    </w:p>
    <w:p w:rsidR="00677395" w:rsidRPr="00DE1DF4" w:rsidRDefault="00677395">
      <w:pPr>
        <w:rPr>
          <w:rFonts w:ascii="Segoe UI" w:hAnsi="Segoe UI" w:cs="Segoe UI"/>
          <w:b/>
          <w:bCs/>
        </w:rPr>
      </w:pPr>
      <w:r w:rsidRPr="00DE1DF4">
        <w:rPr>
          <w:rFonts w:ascii="Segoe UI" w:hAnsi="Segoe UI" w:cs="Segoe UI"/>
          <w:b/>
          <w:bCs/>
        </w:rPr>
        <w:t xml:space="preserve">Instructions </w:t>
      </w:r>
    </w:p>
    <w:p w:rsidR="00677395" w:rsidRPr="00DE1DF4" w:rsidRDefault="00211D62">
      <w:pPr>
        <w:tabs>
          <w:tab w:val="left" w:pos="0"/>
        </w:tabs>
        <w:rPr>
          <w:rFonts w:ascii="Segoe UI" w:hAnsi="Segoe UI" w:cs="Segoe UI"/>
        </w:rPr>
      </w:pPr>
      <w:r w:rsidRPr="00DE1DF4">
        <w:rPr>
          <w:rFonts w:ascii="Segoe UI" w:hAnsi="Segoe UI" w:cs="Segoe UI"/>
        </w:rPr>
        <w:t xml:space="preserve">Based on the assigned readings for this week, answer questions in Part </w:t>
      </w:r>
      <w:proofErr w:type="gramStart"/>
      <w:r w:rsidRPr="00DE1DF4">
        <w:rPr>
          <w:rFonts w:ascii="Segoe UI" w:hAnsi="Segoe UI" w:cs="Segoe UI"/>
        </w:rPr>
        <w:t>I</w:t>
      </w:r>
      <w:proofErr w:type="gramEnd"/>
      <w:r w:rsidRPr="00DE1DF4">
        <w:rPr>
          <w:rFonts w:ascii="Segoe UI" w:hAnsi="Segoe UI" w:cs="Segoe UI"/>
        </w:rPr>
        <w:t xml:space="preserve"> of this lab.  Then proceed to the next Parts and complete the hands-on exercises.  Before working with the lab data, copy it from the course website onto your flash drive.</w:t>
      </w:r>
    </w:p>
    <w:p w:rsidR="00211D62" w:rsidRPr="00DE1DF4" w:rsidRDefault="00211D62">
      <w:pPr>
        <w:tabs>
          <w:tab w:val="left" w:pos="0"/>
        </w:tabs>
        <w:rPr>
          <w:rFonts w:ascii="Segoe UI" w:hAnsi="Segoe UI" w:cs="Segoe UI"/>
          <w:b/>
          <w:bCs/>
          <w:color w:val="000000"/>
        </w:rPr>
      </w:pPr>
    </w:p>
    <w:p w:rsidR="00677395" w:rsidRPr="00DE1DF4" w:rsidRDefault="00677395">
      <w:pPr>
        <w:tabs>
          <w:tab w:val="left" w:pos="0"/>
        </w:tabs>
        <w:rPr>
          <w:rFonts w:ascii="Segoe UI" w:hAnsi="Segoe UI" w:cs="Segoe UI"/>
          <w:b/>
          <w:bCs/>
          <w:color w:val="000000"/>
        </w:rPr>
      </w:pPr>
      <w:r w:rsidRPr="00DE1DF4">
        <w:rPr>
          <w:rFonts w:ascii="Segoe UI" w:hAnsi="Segoe UI" w:cs="Segoe UI"/>
          <w:b/>
          <w:bCs/>
          <w:color w:val="000000"/>
        </w:rPr>
        <w:t>Deliverables</w:t>
      </w:r>
    </w:p>
    <w:p w:rsidR="00677395" w:rsidRPr="00DE1DF4" w:rsidRDefault="00A02C8A">
      <w:pPr>
        <w:tabs>
          <w:tab w:val="left" w:pos="0"/>
        </w:tabs>
        <w:rPr>
          <w:rFonts w:ascii="Segoe UI" w:hAnsi="Segoe UI" w:cs="Segoe UI"/>
          <w:color w:val="000000"/>
        </w:rPr>
      </w:pPr>
      <w:r w:rsidRPr="00DE1DF4">
        <w:rPr>
          <w:rFonts w:ascii="Segoe UI" w:hAnsi="Segoe UI" w:cs="Segoe UI"/>
          <w:color w:val="000000"/>
        </w:rPr>
        <w:t>Answer the following questions and produce the required outputs.  Your lab document should be typed, well organized, and submitted based on the “How To” guidelines provided in the course syllabus.</w:t>
      </w:r>
    </w:p>
    <w:p w:rsidR="00D10581" w:rsidRPr="00DE1DF4" w:rsidRDefault="00D10581">
      <w:pPr>
        <w:tabs>
          <w:tab w:val="left" w:pos="0"/>
        </w:tabs>
        <w:rPr>
          <w:rFonts w:ascii="Segoe UI" w:hAnsi="Segoe UI" w:cs="Segoe UI"/>
          <w:b/>
          <w:bCs/>
          <w:color w:val="000000"/>
        </w:rPr>
      </w:pPr>
    </w:p>
    <w:p w:rsidR="008801F5" w:rsidRPr="00DE1DF4" w:rsidRDefault="008801F5" w:rsidP="008801F5">
      <w:pPr>
        <w:rPr>
          <w:rFonts w:ascii="Segoe UI" w:hAnsi="Segoe UI" w:cs="Segoe UI"/>
          <w:b/>
          <w:bCs/>
        </w:rPr>
      </w:pPr>
      <w:r w:rsidRPr="00DE1DF4">
        <w:rPr>
          <w:rFonts w:ascii="Segoe UI" w:hAnsi="Segoe UI" w:cs="Segoe UI"/>
          <w:b/>
          <w:bCs/>
        </w:rPr>
        <w:t>PART I – Assigned Readings</w:t>
      </w:r>
    </w:p>
    <w:p w:rsidR="008801F5" w:rsidRPr="00DE1DF4" w:rsidRDefault="008801F5" w:rsidP="008801F5">
      <w:pPr>
        <w:rPr>
          <w:rFonts w:ascii="Segoe UI" w:hAnsi="Segoe UI" w:cs="Segoe UI"/>
          <w:bCs/>
        </w:rPr>
      </w:pPr>
    </w:p>
    <w:p w:rsidR="00677395" w:rsidRPr="00DE1DF4" w:rsidRDefault="008801F5" w:rsidP="008801F5">
      <w:pPr>
        <w:pStyle w:val="NormalWeb"/>
        <w:spacing w:before="0" w:after="0"/>
        <w:rPr>
          <w:rFonts w:ascii="Segoe UI" w:hAnsi="Segoe UI" w:cs="Segoe UI"/>
          <w:b/>
          <w:i/>
          <w:color w:val="000000"/>
        </w:rPr>
      </w:pPr>
      <w:r w:rsidRPr="00DE1DF4">
        <w:rPr>
          <w:rFonts w:ascii="Segoe UI" w:hAnsi="Segoe UI" w:cs="Segoe UI"/>
          <w:b/>
          <w:i/>
          <w:color w:val="000000"/>
        </w:rPr>
        <w:t xml:space="preserve">Textbook </w:t>
      </w:r>
      <w:r w:rsidR="0059047E" w:rsidRPr="00DE1DF4">
        <w:rPr>
          <w:rFonts w:ascii="Segoe UI" w:hAnsi="Segoe UI" w:cs="Segoe UI"/>
          <w:b/>
          <w:i/>
          <w:color w:val="000000"/>
        </w:rPr>
        <w:t>–</w:t>
      </w:r>
      <w:r w:rsidRPr="00DE1DF4">
        <w:rPr>
          <w:rFonts w:ascii="Segoe UI" w:hAnsi="Segoe UI" w:cs="Segoe UI"/>
          <w:b/>
          <w:i/>
          <w:color w:val="000000"/>
        </w:rPr>
        <w:t xml:space="preserve"> </w:t>
      </w:r>
      <w:proofErr w:type="spellStart"/>
      <w:r w:rsidRPr="00DE1DF4">
        <w:rPr>
          <w:rFonts w:ascii="Segoe UI" w:hAnsi="Segoe UI" w:cs="Segoe UI"/>
          <w:b/>
          <w:i/>
          <w:color w:val="000000"/>
        </w:rPr>
        <w:t>Bolstad</w:t>
      </w:r>
      <w:proofErr w:type="spellEnd"/>
      <w:r w:rsidR="0059047E" w:rsidRPr="00DE1DF4">
        <w:rPr>
          <w:rFonts w:ascii="Segoe UI" w:hAnsi="Segoe UI" w:cs="Segoe UI"/>
          <w:b/>
          <w:i/>
          <w:color w:val="000000"/>
        </w:rPr>
        <w:t xml:space="preserve"> (Chap. 4, pgs. 131-140)</w:t>
      </w:r>
    </w:p>
    <w:p w:rsidR="00870A8F" w:rsidRPr="00DE1DF4" w:rsidRDefault="00870A8F" w:rsidP="003D5EA7">
      <w:pPr>
        <w:numPr>
          <w:ilvl w:val="0"/>
          <w:numId w:val="37"/>
        </w:numPr>
        <w:rPr>
          <w:rFonts w:ascii="Segoe UI" w:hAnsi="Segoe UI" w:cs="Segoe UI"/>
          <w:color w:val="000000"/>
        </w:rPr>
      </w:pPr>
      <w:r w:rsidRPr="00DE1DF4">
        <w:rPr>
          <w:rFonts w:ascii="Segoe UI" w:hAnsi="Segoe UI" w:cs="Segoe UI"/>
          <w:color w:val="000000"/>
        </w:rPr>
        <w:t>What type of information is shown on each of these map types?</w:t>
      </w:r>
    </w:p>
    <w:p w:rsidR="00870A8F" w:rsidRPr="00DE1DF4" w:rsidRDefault="00870A8F" w:rsidP="003D5EA7">
      <w:pPr>
        <w:numPr>
          <w:ilvl w:val="1"/>
          <w:numId w:val="37"/>
        </w:numPr>
        <w:rPr>
          <w:rFonts w:ascii="Segoe UI" w:hAnsi="Segoe UI" w:cs="Segoe UI"/>
          <w:color w:val="000000"/>
        </w:rPr>
      </w:pPr>
      <w:r w:rsidRPr="00DE1DF4">
        <w:rPr>
          <w:rFonts w:ascii="Segoe UI" w:hAnsi="Segoe UI" w:cs="Segoe UI"/>
          <w:color w:val="000000"/>
        </w:rPr>
        <w:t>Feature maps</w:t>
      </w:r>
    </w:p>
    <w:p w:rsidR="00870A8F" w:rsidRPr="00DE1DF4" w:rsidRDefault="00870A8F" w:rsidP="003D5EA7">
      <w:pPr>
        <w:numPr>
          <w:ilvl w:val="1"/>
          <w:numId w:val="37"/>
        </w:numPr>
        <w:rPr>
          <w:rFonts w:ascii="Segoe UI" w:hAnsi="Segoe UI" w:cs="Segoe UI"/>
          <w:color w:val="000000"/>
        </w:rPr>
      </w:pPr>
      <w:proofErr w:type="spellStart"/>
      <w:r w:rsidRPr="00DE1DF4">
        <w:rPr>
          <w:rFonts w:ascii="Segoe UI" w:hAnsi="Segoe UI" w:cs="Segoe UI"/>
          <w:color w:val="000000"/>
        </w:rPr>
        <w:t>Choropleth</w:t>
      </w:r>
      <w:proofErr w:type="spellEnd"/>
      <w:r w:rsidRPr="00DE1DF4">
        <w:rPr>
          <w:rFonts w:ascii="Segoe UI" w:hAnsi="Segoe UI" w:cs="Segoe UI"/>
          <w:color w:val="000000"/>
        </w:rPr>
        <w:t xml:space="preserve"> maps</w:t>
      </w:r>
    </w:p>
    <w:p w:rsidR="00870A8F" w:rsidRPr="00DE1DF4" w:rsidRDefault="00870A8F" w:rsidP="003D5EA7">
      <w:pPr>
        <w:numPr>
          <w:ilvl w:val="1"/>
          <w:numId w:val="37"/>
        </w:numPr>
        <w:rPr>
          <w:rFonts w:ascii="Segoe UI" w:hAnsi="Segoe UI" w:cs="Segoe UI"/>
          <w:color w:val="000000"/>
        </w:rPr>
      </w:pPr>
      <w:r w:rsidRPr="00DE1DF4">
        <w:rPr>
          <w:rFonts w:ascii="Segoe UI" w:hAnsi="Segoe UI" w:cs="Segoe UI"/>
          <w:color w:val="000000"/>
        </w:rPr>
        <w:t>Dot-density maps</w:t>
      </w:r>
    </w:p>
    <w:p w:rsidR="00870A8F" w:rsidRPr="00DE1DF4" w:rsidRDefault="00870A8F" w:rsidP="003D5EA7">
      <w:pPr>
        <w:numPr>
          <w:ilvl w:val="1"/>
          <w:numId w:val="37"/>
        </w:numPr>
        <w:rPr>
          <w:rFonts w:ascii="Segoe UI" w:hAnsi="Segoe UI" w:cs="Segoe UI"/>
          <w:color w:val="000000"/>
        </w:rPr>
      </w:pPr>
      <w:proofErr w:type="spellStart"/>
      <w:r w:rsidRPr="00DE1DF4">
        <w:rPr>
          <w:rFonts w:ascii="Segoe UI" w:hAnsi="Segoe UI" w:cs="Segoe UI"/>
          <w:color w:val="000000"/>
        </w:rPr>
        <w:t>Isopleth</w:t>
      </w:r>
      <w:proofErr w:type="spellEnd"/>
      <w:r w:rsidRPr="00DE1DF4">
        <w:rPr>
          <w:rFonts w:ascii="Segoe UI" w:hAnsi="Segoe UI" w:cs="Segoe UI"/>
          <w:color w:val="000000"/>
        </w:rPr>
        <w:t xml:space="preserve"> (contour) maps</w:t>
      </w:r>
    </w:p>
    <w:p w:rsidR="00E53D67" w:rsidRPr="00DE1DF4" w:rsidRDefault="00E53D67" w:rsidP="003D5EA7">
      <w:pPr>
        <w:numPr>
          <w:ilvl w:val="0"/>
          <w:numId w:val="37"/>
        </w:numPr>
        <w:rPr>
          <w:rFonts w:ascii="Segoe UI" w:hAnsi="Segoe UI" w:cs="Segoe UI"/>
          <w:color w:val="000000"/>
        </w:rPr>
      </w:pPr>
      <w:r w:rsidRPr="00DE1DF4">
        <w:rPr>
          <w:rFonts w:ascii="Segoe UI" w:hAnsi="Segoe UI" w:cs="Segoe UI"/>
          <w:color w:val="000000"/>
        </w:rPr>
        <w:t>Which are the larger-scale maps?</w:t>
      </w:r>
    </w:p>
    <w:p w:rsidR="00E53D67" w:rsidRPr="00DE1DF4" w:rsidRDefault="00E53D67" w:rsidP="003D5EA7">
      <w:pPr>
        <w:numPr>
          <w:ilvl w:val="1"/>
          <w:numId w:val="37"/>
        </w:numPr>
        <w:rPr>
          <w:rFonts w:ascii="Segoe UI" w:hAnsi="Segoe UI" w:cs="Segoe UI"/>
          <w:color w:val="000000"/>
        </w:rPr>
      </w:pPr>
      <w:r w:rsidRPr="00DE1DF4">
        <w:rPr>
          <w:rFonts w:ascii="Segoe UI" w:hAnsi="Segoe UI" w:cs="Segoe UI"/>
          <w:color w:val="000000"/>
        </w:rPr>
        <w:t>1:24,000 or 1:100,000</w:t>
      </w:r>
    </w:p>
    <w:p w:rsidR="00E53D67" w:rsidRPr="00DE1DF4" w:rsidRDefault="00E53D67" w:rsidP="003D5EA7">
      <w:pPr>
        <w:numPr>
          <w:ilvl w:val="1"/>
          <w:numId w:val="37"/>
        </w:numPr>
        <w:rPr>
          <w:rFonts w:ascii="Segoe UI" w:hAnsi="Segoe UI" w:cs="Segoe UI"/>
          <w:color w:val="000000"/>
        </w:rPr>
      </w:pPr>
      <w:r w:rsidRPr="00DE1DF4">
        <w:rPr>
          <w:rFonts w:ascii="Segoe UI" w:hAnsi="Segoe UI" w:cs="Segoe UI"/>
          <w:color w:val="000000"/>
        </w:rPr>
        <w:t>1 inch equals 1 mile, or 1 inch equals 5 miles?</w:t>
      </w:r>
    </w:p>
    <w:p w:rsidR="00E53D67" w:rsidRPr="00DE1DF4" w:rsidRDefault="003A52D0" w:rsidP="003D5EA7">
      <w:pPr>
        <w:numPr>
          <w:ilvl w:val="1"/>
          <w:numId w:val="37"/>
        </w:numPr>
        <w:rPr>
          <w:rFonts w:ascii="Segoe UI" w:hAnsi="Segoe UI" w:cs="Segoe UI"/>
          <w:color w:val="000000"/>
        </w:rPr>
      </w:pPr>
      <w:r w:rsidRPr="00DE1DF4">
        <w:rPr>
          <w:rFonts w:ascii="Segoe UI" w:hAnsi="Segoe UI" w:cs="Segoe UI"/>
          <w:color w:val="000000"/>
        </w:rPr>
        <w:t>1 inch = 1 mile, or 1 inch =</w:t>
      </w:r>
      <w:r w:rsidR="00E53D67" w:rsidRPr="00DE1DF4">
        <w:rPr>
          <w:rFonts w:ascii="Segoe UI" w:hAnsi="Segoe UI" w:cs="Segoe UI"/>
          <w:color w:val="000000"/>
        </w:rPr>
        <w:t xml:space="preserve"> 1 kilometer?</w:t>
      </w:r>
    </w:p>
    <w:p w:rsidR="00B85C6E" w:rsidRPr="00DE1DF4" w:rsidRDefault="0045622B" w:rsidP="003D5EA7">
      <w:pPr>
        <w:numPr>
          <w:ilvl w:val="0"/>
          <w:numId w:val="37"/>
        </w:numPr>
        <w:rPr>
          <w:rFonts w:ascii="Segoe UI" w:hAnsi="Segoe UI" w:cs="Segoe UI"/>
          <w:color w:val="000000"/>
        </w:rPr>
      </w:pPr>
      <w:r w:rsidRPr="00DE1DF4">
        <w:rPr>
          <w:rFonts w:ascii="Segoe UI" w:hAnsi="Segoe UI" w:cs="Segoe UI"/>
          <w:color w:val="000000"/>
        </w:rPr>
        <w:t>Why do all maps include some level of generalization?</w:t>
      </w:r>
    </w:p>
    <w:p w:rsidR="002F5CC5" w:rsidRPr="00DE1DF4" w:rsidRDefault="002F5CC5" w:rsidP="002F5CC5">
      <w:pPr>
        <w:rPr>
          <w:rFonts w:ascii="Segoe UI" w:hAnsi="Segoe UI" w:cs="Segoe UI"/>
          <w:color w:val="000000"/>
        </w:rPr>
      </w:pPr>
    </w:p>
    <w:p w:rsidR="002F5CC5" w:rsidRPr="00DE1DF4" w:rsidRDefault="002F5CC5" w:rsidP="002F5CC5">
      <w:pPr>
        <w:rPr>
          <w:rFonts w:ascii="Segoe UI" w:hAnsi="Segoe UI" w:cs="Segoe UI"/>
          <w:color w:val="000000"/>
        </w:rPr>
      </w:pPr>
      <w:r w:rsidRPr="00DE1DF4">
        <w:rPr>
          <w:rFonts w:ascii="Segoe UI" w:hAnsi="Segoe UI" w:cs="Segoe UI"/>
          <w:b/>
          <w:i/>
          <w:color w:val="000000"/>
        </w:rPr>
        <w:t>Textbook – Brewer (Chap. 2)</w:t>
      </w:r>
    </w:p>
    <w:p w:rsidR="00484735" w:rsidRPr="00DE1DF4" w:rsidRDefault="001618D5" w:rsidP="003D5EA7">
      <w:pPr>
        <w:numPr>
          <w:ilvl w:val="0"/>
          <w:numId w:val="37"/>
        </w:numPr>
        <w:rPr>
          <w:rFonts w:ascii="Segoe UI" w:hAnsi="Segoe UI" w:cs="Segoe UI"/>
          <w:color w:val="000000"/>
        </w:rPr>
      </w:pPr>
      <w:r w:rsidRPr="00DE1DF4">
        <w:rPr>
          <w:rFonts w:ascii="Segoe UI" w:hAnsi="Segoe UI" w:cs="Segoe UI"/>
          <w:color w:val="000000"/>
        </w:rPr>
        <w:t>What is the recommended number of fonts to use on a single map?</w:t>
      </w:r>
    </w:p>
    <w:p w:rsidR="009F06A5" w:rsidRPr="00DE1DF4" w:rsidRDefault="00882BE5" w:rsidP="003D5EA7">
      <w:pPr>
        <w:numPr>
          <w:ilvl w:val="0"/>
          <w:numId w:val="37"/>
        </w:numPr>
        <w:rPr>
          <w:rFonts w:ascii="Segoe UI" w:hAnsi="Segoe UI" w:cs="Segoe UI"/>
          <w:color w:val="000000"/>
        </w:rPr>
      </w:pPr>
      <w:r w:rsidRPr="00DE1DF4">
        <w:rPr>
          <w:rFonts w:ascii="Segoe UI" w:hAnsi="Segoe UI" w:cs="Segoe UI"/>
          <w:color w:val="000000"/>
        </w:rPr>
        <w:t>On computers with</w:t>
      </w:r>
      <w:r w:rsidR="009F06A5" w:rsidRPr="00DE1DF4">
        <w:rPr>
          <w:rFonts w:ascii="Segoe UI" w:hAnsi="Segoe UI" w:cs="Segoe UI"/>
          <w:color w:val="000000"/>
        </w:rPr>
        <w:t xml:space="preserve"> the Windows operating system, where are fonts files stored? </w:t>
      </w:r>
    </w:p>
    <w:p w:rsidR="00E4599A" w:rsidRPr="00DE1DF4" w:rsidRDefault="00310082" w:rsidP="003D5EA7">
      <w:pPr>
        <w:numPr>
          <w:ilvl w:val="0"/>
          <w:numId w:val="37"/>
        </w:numPr>
        <w:rPr>
          <w:rFonts w:ascii="Segoe UI" w:hAnsi="Segoe UI" w:cs="Segoe UI"/>
          <w:color w:val="000000"/>
        </w:rPr>
      </w:pPr>
      <w:r w:rsidRPr="00DE1DF4">
        <w:rPr>
          <w:rFonts w:ascii="Segoe UI" w:hAnsi="Segoe UI" w:cs="Segoe UI"/>
          <w:color w:val="000000"/>
        </w:rPr>
        <w:t>What is the minimum type size you should use to ensure map legibility?</w:t>
      </w:r>
    </w:p>
    <w:p w:rsidR="003448AC" w:rsidRPr="00DE1DF4" w:rsidRDefault="003448AC" w:rsidP="003D5EA7">
      <w:pPr>
        <w:numPr>
          <w:ilvl w:val="0"/>
          <w:numId w:val="37"/>
        </w:numPr>
        <w:rPr>
          <w:rFonts w:ascii="Segoe UI" w:hAnsi="Segoe UI" w:cs="Segoe UI"/>
          <w:color w:val="000000"/>
        </w:rPr>
      </w:pPr>
      <w:r w:rsidRPr="00DE1DF4">
        <w:rPr>
          <w:rFonts w:ascii="Segoe UI" w:hAnsi="Segoe UI" w:cs="Segoe UI"/>
          <w:color w:val="000000"/>
        </w:rPr>
        <w:t>In the context of map type design, what is “leading”?</w:t>
      </w:r>
    </w:p>
    <w:p w:rsidR="005F44EE" w:rsidRPr="00DE1DF4" w:rsidRDefault="005F44EE" w:rsidP="003D5EA7">
      <w:pPr>
        <w:numPr>
          <w:ilvl w:val="0"/>
          <w:numId w:val="37"/>
        </w:numPr>
        <w:rPr>
          <w:rFonts w:ascii="Segoe UI" w:hAnsi="Segoe UI" w:cs="Segoe UI"/>
          <w:color w:val="000000"/>
        </w:rPr>
      </w:pPr>
      <w:r w:rsidRPr="00DE1DF4">
        <w:rPr>
          <w:rFonts w:ascii="Segoe UI" w:hAnsi="Segoe UI" w:cs="Segoe UI"/>
          <w:color w:val="000000"/>
        </w:rPr>
        <w:t>Why should callout effects be used sparingly on maps?</w:t>
      </w:r>
    </w:p>
    <w:p w:rsidR="00126D25" w:rsidRPr="00DE1DF4" w:rsidRDefault="005F44EE" w:rsidP="003D5EA7">
      <w:pPr>
        <w:numPr>
          <w:ilvl w:val="0"/>
          <w:numId w:val="37"/>
        </w:numPr>
        <w:rPr>
          <w:rFonts w:ascii="Segoe UI" w:hAnsi="Segoe UI" w:cs="Segoe UI"/>
          <w:color w:val="000000"/>
        </w:rPr>
      </w:pPr>
      <w:r w:rsidRPr="00DE1DF4">
        <w:rPr>
          <w:rFonts w:ascii="Segoe UI" w:hAnsi="Segoe UI" w:cs="Segoe UI"/>
          <w:color w:val="000000"/>
        </w:rPr>
        <w:t>When are shadow and halo effects useful in map design?</w:t>
      </w:r>
    </w:p>
    <w:p w:rsidR="00625EBB" w:rsidRPr="00DE1DF4" w:rsidRDefault="00625EBB" w:rsidP="00625EBB">
      <w:pPr>
        <w:rPr>
          <w:rFonts w:ascii="Segoe UI" w:hAnsi="Segoe UI" w:cs="Segoe UI"/>
          <w:color w:val="000000"/>
        </w:rPr>
      </w:pPr>
    </w:p>
    <w:p w:rsidR="00625EBB" w:rsidRPr="00DE1DF4" w:rsidRDefault="00625EBB" w:rsidP="00625EBB">
      <w:pPr>
        <w:rPr>
          <w:rFonts w:ascii="Segoe UI" w:hAnsi="Segoe UI" w:cs="Segoe UI"/>
          <w:color w:val="000000"/>
        </w:rPr>
      </w:pPr>
      <w:r w:rsidRPr="00DE1DF4">
        <w:rPr>
          <w:rFonts w:ascii="Segoe UI" w:hAnsi="Segoe UI" w:cs="Segoe UI"/>
          <w:b/>
          <w:i/>
          <w:color w:val="000000"/>
        </w:rPr>
        <w:t>Textbook – Brewer (Chap. 4, pgs. 90-97)</w:t>
      </w:r>
    </w:p>
    <w:p w:rsidR="00D552CD" w:rsidRPr="00DE1DF4" w:rsidRDefault="00625EBB" w:rsidP="003D5EA7">
      <w:pPr>
        <w:numPr>
          <w:ilvl w:val="0"/>
          <w:numId w:val="37"/>
        </w:numPr>
        <w:rPr>
          <w:rFonts w:ascii="Segoe UI" w:hAnsi="Segoe UI" w:cs="Segoe UI"/>
          <w:color w:val="000000"/>
        </w:rPr>
      </w:pPr>
      <w:r w:rsidRPr="00DE1DF4">
        <w:rPr>
          <w:rFonts w:ascii="Segoe UI" w:hAnsi="Segoe UI" w:cs="Segoe UI"/>
          <w:color w:val="000000"/>
        </w:rPr>
        <w:t>What is an example of a color hue?</w:t>
      </w:r>
    </w:p>
    <w:p w:rsidR="00126D25" w:rsidRPr="00DE1DF4" w:rsidRDefault="007A76F9" w:rsidP="003D5EA7">
      <w:pPr>
        <w:numPr>
          <w:ilvl w:val="0"/>
          <w:numId w:val="37"/>
        </w:numPr>
        <w:rPr>
          <w:rFonts w:ascii="Segoe UI" w:hAnsi="Segoe UI" w:cs="Segoe UI"/>
          <w:color w:val="000000"/>
        </w:rPr>
      </w:pPr>
      <w:r w:rsidRPr="00DE1DF4">
        <w:rPr>
          <w:rFonts w:ascii="Segoe UI" w:hAnsi="Segoe UI" w:cs="Segoe UI"/>
          <w:color w:val="000000"/>
        </w:rPr>
        <w:lastRenderedPageBreak/>
        <w:t>Should color lightness be used to represent qualitative or quantitative data?</w:t>
      </w:r>
    </w:p>
    <w:p w:rsidR="001815ED" w:rsidRPr="00DE1DF4" w:rsidRDefault="001815ED" w:rsidP="003D5EA7">
      <w:pPr>
        <w:numPr>
          <w:ilvl w:val="0"/>
          <w:numId w:val="37"/>
        </w:numPr>
        <w:rPr>
          <w:rFonts w:ascii="Segoe UI" w:hAnsi="Segoe UI" w:cs="Segoe UI"/>
          <w:color w:val="000000"/>
        </w:rPr>
      </w:pPr>
      <w:r w:rsidRPr="00DE1DF4">
        <w:rPr>
          <w:rFonts w:ascii="Segoe UI" w:hAnsi="Segoe UI" w:cs="Segoe UI"/>
          <w:color w:val="000000"/>
        </w:rPr>
        <w:t>What is color saturation?</w:t>
      </w:r>
    </w:p>
    <w:p w:rsidR="007A76F9" w:rsidRPr="00DE1DF4" w:rsidRDefault="007A76F9" w:rsidP="00625EBB">
      <w:pPr>
        <w:rPr>
          <w:rFonts w:ascii="Segoe UI" w:hAnsi="Segoe UI" w:cs="Segoe UI"/>
          <w:color w:val="000000"/>
        </w:rPr>
      </w:pPr>
    </w:p>
    <w:p w:rsidR="00C3522E" w:rsidRPr="00DE1DF4" w:rsidRDefault="00625EBB" w:rsidP="00840772">
      <w:pPr>
        <w:rPr>
          <w:rFonts w:ascii="Segoe UI" w:hAnsi="Segoe UI" w:cs="Segoe UI"/>
          <w:color w:val="000000"/>
        </w:rPr>
      </w:pPr>
      <w:r w:rsidRPr="00DE1DF4">
        <w:rPr>
          <w:rFonts w:ascii="Segoe UI" w:hAnsi="Segoe UI" w:cs="Segoe UI"/>
          <w:b/>
          <w:i/>
          <w:color w:val="000000"/>
        </w:rPr>
        <w:t>Textbook – Brewer (Chap. 6)</w:t>
      </w:r>
    </w:p>
    <w:p w:rsidR="00C3522E" w:rsidRPr="00DE1DF4" w:rsidRDefault="00C3522E" w:rsidP="003D5EA7">
      <w:pPr>
        <w:numPr>
          <w:ilvl w:val="0"/>
          <w:numId w:val="37"/>
        </w:numPr>
        <w:rPr>
          <w:rFonts w:ascii="Segoe UI" w:hAnsi="Segoe UI" w:cs="Segoe UI"/>
          <w:color w:val="000000"/>
        </w:rPr>
      </w:pPr>
      <w:r w:rsidRPr="00DE1DF4">
        <w:rPr>
          <w:rFonts w:ascii="Segoe UI" w:hAnsi="Segoe UI" w:cs="Segoe UI"/>
          <w:color w:val="000000"/>
        </w:rPr>
        <w:t>What is a pictogram?</w:t>
      </w:r>
    </w:p>
    <w:p w:rsidR="0067702A" w:rsidRPr="00DE1DF4" w:rsidRDefault="0067702A" w:rsidP="003D5EA7">
      <w:pPr>
        <w:numPr>
          <w:ilvl w:val="0"/>
          <w:numId w:val="37"/>
        </w:numPr>
        <w:rPr>
          <w:rFonts w:ascii="Segoe UI" w:hAnsi="Segoe UI" w:cs="Segoe UI"/>
          <w:color w:val="000000"/>
        </w:rPr>
      </w:pPr>
      <w:r w:rsidRPr="00DE1DF4">
        <w:rPr>
          <w:rFonts w:ascii="Segoe UI" w:hAnsi="Segoe UI" w:cs="Segoe UI"/>
          <w:color w:val="000000"/>
        </w:rPr>
        <w:t xml:space="preserve">What point symbol </w:t>
      </w:r>
      <w:r w:rsidR="000F7755" w:rsidRPr="00DE1DF4">
        <w:rPr>
          <w:rFonts w:ascii="Segoe UI" w:hAnsi="Segoe UI" w:cs="Segoe UI"/>
          <w:color w:val="000000"/>
        </w:rPr>
        <w:t>visual variable is often used for</w:t>
      </w:r>
      <w:r w:rsidRPr="00DE1DF4">
        <w:rPr>
          <w:rFonts w:ascii="Segoe UI" w:hAnsi="Segoe UI" w:cs="Segoe UI"/>
          <w:color w:val="000000"/>
        </w:rPr>
        <w:t xml:space="preserve"> weather symbols?</w:t>
      </w:r>
    </w:p>
    <w:p w:rsidR="000F7755" w:rsidRPr="00DE1DF4" w:rsidRDefault="000F7755" w:rsidP="003D5EA7">
      <w:pPr>
        <w:numPr>
          <w:ilvl w:val="0"/>
          <w:numId w:val="37"/>
        </w:numPr>
        <w:rPr>
          <w:rFonts w:ascii="Segoe UI" w:hAnsi="Segoe UI" w:cs="Segoe UI"/>
          <w:color w:val="000000"/>
        </w:rPr>
      </w:pPr>
      <w:r w:rsidRPr="00DE1DF4">
        <w:rPr>
          <w:rFonts w:ascii="Segoe UI" w:hAnsi="Segoe UI" w:cs="Segoe UI"/>
          <w:color w:val="000000"/>
        </w:rPr>
        <w:t>What is line casing?</w:t>
      </w:r>
    </w:p>
    <w:p w:rsidR="00415514" w:rsidRDefault="00EF4BC4" w:rsidP="003D5EA7">
      <w:pPr>
        <w:numPr>
          <w:ilvl w:val="0"/>
          <w:numId w:val="37"/>
        </w:numPr>
        <w:rPr>
          <w:rFonts w:ascii="Segoe UI" w:hAnsi="Segoe UI" w:cs="Segoe UI"/>
          <w:color w:val="000000"/>
        </w:rPr>
      </w:pPr>
      <w:r w:rsidRPr="00DE1DF4">
        <w:rPr>
          <w:rFonts w:ascii="Segoe UI" w:hAnsi="Segoe UI" w:cs="Segoe UI"/>
          <w:color w:val="000000"/>
        </w:rPr>
        <w:t>In ArcMap, what does the are</w:t>
      </w:r>
      <w:r w:rsidR="00D552CD" w:rsidRPr="00DE1DF4">
        <w:rPr>
          <w:rFonts w:ascii="Segoe UI" w:hAnsi="Segoe UI" w:cs="Segoe UI"/>
          <w:color w:val="000000"/>
        </w:rPr>
        <w:t>a pattern for a swamp look like?</w:t>
      </w:r>
    </w:p>
    <w:p w:rsidR="00DE1DF4" w:rsidRDefault="00DE1DF4" w:rsidP="00DE1DF4">
      <w:pPr>
        <w:rPr>
          <w:rFonts w:ascii="Segoe UI" w:hAnsi="Segoe UI" w:cs="Segoe UI"/>
          <w:color w:val="000000"/>
        </w:rPr>
      </w:pPr>
    </w:p>
    <w:p w:rsidR="00DE1DF4" w:rsidRDefault="00DE1DF4" w:rsidP="00DE1DF4">
      <w:pPr>
        <w:rPr>
          <w:rFonts w:ascii="Segoe UI" w:hAnsi="Segoe UI" w:cs="Segoe UI"/>
          <w:color w:val="000000"/>
        </w:rPr>
      </w:pPr>
    </w:p>
    <w:p w:rsidR="00DE1DF4" w:rsidRDefault="00DE1DF4" w:rsidP="00DE1DF4">
      <w:pPr>
        <w:rPr>
          <w:rFonts w:ascii="Segoe UI" w:hAnsi="Segoe UI" w:cs="Segoe UI"/>
          <w:color w:val="000000"/>
        </w:rPr>
      </w:pPr>
    </w:p>
    <w:p w:rsidR="00DE1DF4" w:rsidRDefault="00DE1DF4" w:rsidP="00DE1DF4">
      <w:pPr>
        <w:rPr>
          <w:rFonts w:ascii="Segoe UI" w:hAnsi="Segoe UI" w:cs="Segoe UI"/>
          <w:color w:val="000000"/>
        </w:rPr>
      </w:pPr>
    </w:p>
    <w:p w:rsidR="00DE1DF4" w:rsidRDefault="00DE1DF4" w:rsidP="00DE1DF4">
      <w:pPr>
        <w:rPr>
          <w:rFonts w:ascii="Segoe UI" w:hAnsi="Segoe UI" w:cs="Segoe UI"/>
          <w:color w:val="000000"/>
        </w:rPr>
      </w:pPr>
    </w:p>
    <w:p w:rsidR="00DE1DF4" w:rsidRDefault="00DE1DF4" w:rsidP="00DE1DF4">
      <w:pPr>
        <w:rPr>
          <w:rFonts w:ascii="Segoe UI" w:hAnsi="Segoe UI" w:cs="Segoe UI"/>
          <w:color w:val="000000"/>
        </w:rPr>
      </w:pPr>
    </w:p>
    <w:p w:rsidR="00DE1DF4" w:rsidRPr="00DE1DF4" w:rsidRDefault="00DE1DF4" w:rsidP="00DE1DF4">
      <w:pPr>
        <w:rPr>
          <w:rFonts w:ascii="Segoe UI" w:hAnsi="Segoe UI" w:cs="Segoe UI"/>
          <w:color w:val="000000"/>
        </w:rPr>
      </w:pPr>
    </w:p>
    <w:p w:rsidR="00677395" w:rsidRPr="00DE1DF4" w:rsidRDefault="00415514" w:rsidP="00DE1DF4">
      <w:pPr>
        <w:pageBreakBefore/>
        <w:rPr>
          <w:rFonts w:ascii="Segoe UI" w:hAnsi="Segoe UI" w:cs="Segoe UI"/>
          <w:b/>
          <w:bCs/>
        </w:rPr>
      </w:pPr>
      <w:r w:rsidRPr="00DE1DF4">
        <w:rPr>
          <w:rFonts w:ascii="Segoe UI" w:hAnsi="Segoe UI" w:cs="Segoe UI"/>
          <w:b/>
          <w:bCs/>
        </w:rPr>
        <w:lastRenderedPageBreak/>
        <w:t>PART II</w:t>
      </w:r>
      <w:r w:rsidR="00677395" w:rsidRPr="00DE1DF4">
        <w:rPr>
          <w:rFonts w:ascii="Segoe UI" w:hAnsi="Segoe UI" w:cs="Segoe UI"/>
          <w:b/>
          <w:bCs/>
        </w:rPr>
        <w:t xml:space="preserve">: </w:t>
      </w:r>
      <w:r w:rsidRPr="00DE1DF4">
        <w:rPr>
          <w:rFonts w:ascii="Segoe UI" w:hAnsi="Segoe UI" w:cs="Segoe UI"/>
          <w:b/>
          <w:bCs/>
        </w:rPr>
        <w:t xml:space="preserve"> Designing </w:t>
      </w:r>
      <w:r w:rsidR="00677395" w:rsidRPr="00DE1DF4">
        <w:rPr>
          <w:rFonts w:ascii="Segoe UI" w:hAnsi="Segoe UI" w:cs="Segoe UI"/>
          <w:b/>
          <w:bCs/>
        </w:rPr>
        <w:t xml:space="preserve">&amp; </w:t>
      </w:r>
      <w:r w:rsidRPr="00DE1DF4">
        <w:rPr>
          <w:rFonts w:ascii="Segoe UI" w:hAnsi="Segoe UI" w:cs="Segoe UI"/>
          <w:b/>
          <w:bCs/>
        </w:rPr>
        <w:t>Creating</w:t>
      </w:r>
      <w:r w:rsidR="00677395" w:rsidRPr="00DE1DF4">
        <w:rPr>
          <w:rFonts w:ascii="Segoe UI" w:hAnsi="Segoe UI" w:cs="Segoe UI"/>
          <w:b/>
          <w:bCs/>
        </w:rPr>
        <w:t xml:space="preserve"> a Map</w:t>
      </w:r>
    </w:p>
    <w:p w:rsidR="00D86AC5" w:rsidRPr="00DE1DF4" w:rsidRDefault="00D86AC5">
      <w:pPr>
        <w:rPr>
          <w:rFonts w:ascii="Segoe UI" w:hAnsi="Segoe UI" w:cs="Segoe UI"/>
        </w:rPr>
      </w:pPr>
    </w:p>
    <w:p w:rsidR="00D86AC5" w:rsidRPr="00DE1DF4" w:rsidRDefault="00D86AC5">
      <w:pPr>
        <w:rPr>
          <w:rFonts w:ascii="Segoe UI" w:hAnsi="Segoe UI" w:cs="Segoe UI"/>
          <w:b/>
        </w:rPr>
      </w:pPr>
      <w:r w:rsidRPr="00DE1DF4">
        <w:rPr>
          <w:rFonts w:ascii="Segoe UI" w:hAnsi="Segoe UI" w:cs="Segoe UI"/>
          <w:b/>
        </w:rPr>
        <w:t>Important Reminder</w:t>
      </w:r>
    </w:p>
    <w:p w:rsidR="00677395" w:rsidRPr="00DE1DF4" w:rsidRDefault="00D86AC5">
      <w:pPr>
        <w:rPr>
          <w:rFonts w:ascii="Segoe UI" w:hAnsi="Segoe UI" w:cs="Segoe UI"/>
        </w:rPr>
      </w:pPr>
      <w:r w:rsidRPr="00DE1DF4">
        <w:rPr>
          <w:rFonts w:ascii="Segoe UI" w:hAnsi="Segoe UI" w:cs="Segoe UI"/>
        </w:rPr>
        <w:t xml:space="preserve">If you remember nothing else from this lab, remember to </w:t>
      </w:r>
      <w:r w:rsidR="00677395" w:rsidRPr="00DE1DF4">
        <w:rPr>
          <w:rFonts w:ascii="Segoe UI" w:hAnsi="Segoe UI" w:cs="Segoe UI"/>
        </w:rPr>
        <w:t>SAVE YOUR WORK OFTEN!!!</w:t>
      </w:r>
    </w:p>
    <w:p w:rsidR="00677395" w:rsidRPr="00DE1DF4" w:rsidRDefault="00677395">
      <w:pPr>
        <w:rPr>
          <w:rFonts w:ascii="Segoe UI" w:hAnsi="Segoe UI" w:cs="Segoe UI"/>
        </w:rPr>
      </w:pPr>
    </w:p>
    <w:p w:rsidR="001F195C" w:rsidRPr="00DE1DF4" w:rsidRDefault="001F195C" w:rsidP="00100A1B">
      <w:pPr>
        <w:rPr>
          <w:rFonts w:ascii="Segoe UI" w:hAnsi="Segoe UI" w:cs="Segoe UI"/>
          <w:b/>
        </w:rPr>
      </w:pPr>
      <w:r w:rsidRPr="00DE1DF4">
        <w:rPr>
          <w:rFonts w:ascii="Segoe UI" w:hAnsi="Segoe UI" w:cs="Segoe UI"/>
          <w:b/>
        </w:rPr>
        <w:t>Instructions</w:t>
      </w:r>
    </w:p>
    <w:p w:rsidR="00100A1B" w:rsidRPr="00DE1DF4" w:rsidRDefault="00100A1B" w:rsidP="00100A1B">
      <w:pPr>
        <w:rPr>
          <w:rFonts w:ascii="Segoe UI" w:hAnsi="Segoe UI" w:cs="Segoe UI"/>
          <w:b/>
        </w:rPr>
      </w:pPr>
      <w:r w:rsidRPr="00DE1DF4">
        <w:rPr>
          <w:rFonts w:ascii="Segoe UI" w:hAnsi="Segoe UI" w:cs="Segoe UI"/>
        </w:rPr>
        <w:t xml:space="preserve">This part of the lab is intended to familiarize you with the tools available in ArcMap to label and symbolize data, and to create layout maps.  </w:t>
      </w:r>
      <w:r w:rsidRPr="00DE1DF4">
        <w:rPr>
          <w:rFonts w:ascii="Segoe UI" w:hAnsi="Segoe UI" w:cs="Segoe UI"/>
          <w:b/>
        </w:rPr>
        <w:t xml:space="preserve">Spend time during each step to explore all the possibilities and options for changing labels and symbols.  </w:t>
      </w:r>
    </w:p>
    <w:p w:rsidR="00100A1B" w:rsidRPr="00DE1DF4" w:rsidRDefault="00100A1B" w:rsidP="00100A1B">
      <w:pPr>
        <w:rPr>
          <w:rFonts w:ascii="Segoe UI" w:hAnsi="Segoe UI" w:cs="Segoe UI"/>
        </w:rPr>
      </w:pPr>
    </w:p>
    <w:p w:rsidR="00677395" w:rsidRPr="00DE1DF4" w:rsidRDefault="00100A1B">
      <w:pPr>
        <w:rPr>
          <w:rFonts w:ascii="Segoe UI" w:hAnsi="Segoe UI" w:cs="Segoe UI"/>
        </w:rPr>
      </w:pPr>
      <w:r w:rsidRPr="00DE1DF4">
        <w:rPr>
          <w:rFonts w:ascii="Segoe UI" w:hAnsi="Segoe UI" w:cs="Segoe UI"/>
        </w:rPr>
        <w:t>You are going to recreate the following map.  All of the files for this part of the lab, including an overvie</w:t>
      </w:r>
      <w:r w:rsidR="00EE2E32" w:rsidRPr="00DE1DF4">
        <w:rPr>
          <w:rFonts w:ascii="Segoe UI" w:hAnsi="Segoe UI" w:cs="Segoe UI"/>
        </w:rPr>
        <w:t>w JPEG file, a map file (</w:t>
      </w:r>
      <w:proofErr w:type="spellStart"/>
      <w:r w:rsidR="00EE2E32" w:rsidRPr="00DE1DF4">
        <w:rPr>
          <w:rFonts w:ascii="Segoe UI" w:hAnsi="Segoe UI" w:cs="Segoe UI"/>
        </w:rPr>
        <w:t>Alabam</w:t>
      </w:r>
      <w:r w:rsidRPr="00DE1DF4">
        <w:rPr>
          <w:rFonts w:ascii="Segoe UI" w:hAnsi="Segoe UI" w:cs="Segoe UI"/>
        </w:rPr>
        <w:t>a.mxd</w:t>
      </w:r>
      <w:proofErr w:type="spellEnd"/>
      <w:r w:rsidRPr="00DE1DF4">
        <w:rPr>
          <w:rFonts w:ascii="Segoe UI" w:hAnsi="Segoe UI" w:cs="Segoe UI"/>
        </w:rPr>
        <w:t xml:space="preserve">) and associated shapefiles, are located </w:t>
      </w:r>
      <w:r w:rsidR="00173F70" w:rsidRPr="00DE1DF4">
        <w:rPr>
          <w:rFonts w:ascii="Segoe UI" w:hAnsi="Segoe UI" w:cs="Segoe UI"/>
        </w:rPr>
        <w:t>in the</w:t>
      </w:r>
      <w:r w:rsidR="00DE1DF4">
        <w:rPr>
          <w:rFonts w:ascii="Segoe UI" w:hAnsi="Segoe UI" w:cs="Segoe UI"/>
        </w:rPr>
        <w:t xml:space="preserve"> Lab5</w:t>
      </w:r>
      <w:r w:rsidR="00173F70" w:rsidRPr="00DE1DF4">
        <w:rPr>
          <w:rFonts w:ascii="Segoe UI" w:hAnsi="Segoe UI" w:cs="Segoe UI"/>
        </w:rPr>
        <w:t xml:space="preserve"> data</w:t>
      </w:r>
      <w:r w:rsidR="00677395" w:rsidRPr="00DE1DF4">
        <w:rPr>
          <w:rFonts w:ascii="Segoe UI" w:hAnsi="Segoe UI" w:cs="Segoe UI"/>
        </w:rPr>
        <w:t xml:space="preserve"> folder.</w:t>
      </w:r>
      <w:r w:rsidRPr="00DE1DF4">
        <w:rPr>
          <w:rFonts w:ascii="Segoe UI" w:hAnsi="Segoe UI" w:cs="Segoe UI"/>
        </w:rPr>
        <w:t xml:space="preserve"> </w:t>
      </w:r>
      <w:r w:rsidR="00677395" w:rsidRPr="00DE1DF4">
        <w:rPr>
          <w:rFonts w:ascii="Segoe UI" w:hAnsi="Segoe UI" w:cs="Segoe UI"/>
        </w:rPr>
        <w:t xml:space="preserve">  </w:t>
      </w:r>
    </w:p>
    <w:p w:rsidR="003735A9" w:rsidRPr="00DE1DF4" w:rsidRDefault="003735A9">
      <w:pPr>
        <w:rPr>
          <w:rFonts w:ascii="Segoe UI" w:hAnsi="Segoe UI" w:cs="Segoe UI"/>
        </w:rPr>
      </w:pPr>
    </w:p>
    <w:p w:rsidR="00415514" w:rsidRPr="00DE1DF4" w:rsidRDefault="002D2498">
      <w:pPr>
        <w:rPr>
          <w:rFonts w:ascii="Segoe UI" w:hAnsi="Segoe UI" w:cs="Segoe UI"/>
        </w:rPr>
      </w:pPr>
      <w:r w:rsidRPr="00DE1DF4">
        <w:rPr>
          <w:rFonts w:ascii="Segoe UI" w:hAnsi="Segoe UI" w:cs="Segoe UI"/>
          <w:noProof/>
          <w:lang w:eastAsia="en-US"/>
        </w:rPr>
        <w:drawing>
          <wp:inline distT="0" distB="0" distL="0" distR="0">
            <wp:extent cx="5934075" cy="4581525"/>
            <wp:effectExtent l="19050" t="19050" r="28575" b="28575"/>
            <wp:docPr id="2" name="Picture 2" descr="Alabama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bama_T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w="6350" cmpd="sng">
                      <a:solidFill>
                        <a:srgbClr val="000000"/>
                      </a:solidFill>
                      <a:miter lim="800000"/>
                      <a:headEnd/>
                      <a:tailEnd/>
                    </a:ln>
                    <a:effectLst/>
                  </pic:spPr>
                </pic:pic>
              </a:graphicData>
            </a:graphic>
          </wp:inline>
        </w:drawing>
      </w:r>
    </w:p>
    <w:p w:rsidR="00415514" w:rsidRPr="00DE1DF4" w:rsidRDefault="00415514">
      <w:pPr>
        <w:rPr>
          <w:rFonts w:ascii="Segoe UI" w:hAnsi="Segoe UI" w:cs="Segoe UI"/>
          <w:b/>
        </w:rPr>
      </w:pPr>
    </w:p>
    <w:p w:rsidR="00DE1DF4" w:rsidRDefault="00DE1DF4">
      <w:pPr>
        <w:rPr>
          <w:rFonts w:ascii="Segoe UI" w:hAnsi="Segoe UI" w:cs="Segoe UI"/>
          <w:b/>
        </w:rPr>
      </w:pPr>
    </w:p>
    <w:p w:rsidR="00DE1DF4" w:rsidRDefault="00DE1DF4">
      <w:pPr>
        <w:rPr>
          <w:rFonts w:ascii="Segoe UI" w:hAnsi="Segoe UI" w:cs="Segoe UI"/>
          <w:b/>
        </w:rPr>
      </w:pPr>
    </w:p>
    <w:p w:rsidR="00677395" w:rsidRPr="00DE1DF4" w:rsidRDefault="00677395">
      <w:pPr>
        <w:rPr>
          <w:rFonts w:ascii="Segoe UI" w:hAnsi="Segoe UI" w:cs="Segoe UI"/>
          <w:b/>
        </w:rPr>
      </w:pPr>
      <w:r w:rsidRPr="00DE1DF4">
        <w:rPr>
          <w:rFonts w:ascii="Segoe UI" w:hAnsi="Segoe UI" w:cs="Segoe UI"/>
          <w:b/>
        </w:rPr>
        <w:lastRenderedPageBreak/>
        <w:t>Labeling and Symbolizing Data:</w:t>
      </w:r>
    </w:p>
    <w:p w:rsidR="00677395" w:rsidRPr="00DE1DF4" w:rsidRDefault="00677395">
      <w:pPr>
        <w:rPr>
          <w:rFonts w:ascii="Segoe UI" w:hAnsi="Segoe UI" w:cs="Segoe UI"/>
        </w:rPr>
      </w:pPr>
    </w:p>
    <w:p w:rsidR="00677395" w:rsidRPr="00DE1DF4" w:rsidRDefault="00100A1B">
      <w:pPr>
        <w:numPr>
          <w:ilvl w:val="0"/>
          <w:numId w:val="17"/>
        </w:numPr>
        <w:rPr>
          <w:rFonts w:ascii="Segoe UI" w:hAnsi="Segoe UI" w:cs="Segoe UI"/>
        </w:rPr>
      </w:pPr>
      <w:r w:rsidRPr="00DE1DF4">
        <w:rPr>
          <w:rFonts w:ascii="Segoe UI" w:hAnsi="Segoe UI" w:cs="Segoe UI"/>
        </w:rPr>
        <w:t>To see what your final product will look like, s</w:t>
      </w:r>
      <w:r w:rsidR="00677395" w:rsidRPr="00DE1DF4">
        <w:rPr>
          <w:rFonts w:ascii="Segoe UI" w:hAnsi="Segoe UI" w:cs="Segoe UI"/>
        </w:rPr>
        <w:t>tart b</w:t>
      </w:r>
      <w:r w:rsidRPr="00DE1DF4">
        <w:rPr>
          <w:rFonts w:ascii="Segoe UI" w:hAnsi="Segoe UI" w:cs="Segoe UI"/>
        </w:rPr>
        <w:t>y opening the</w:t>
      </w:r>
      <w:r w:rsidR="001F195C" w:rsidRPr="00DE1DF4">
        <w:rPr>
          <w:rFonts w:ascii="Segoe UI" w:hAnsi="Segoe UI" w:cs="Segoe UI"/>
        </w:rPr>
        <w:t xml:space="preserve"> Final Map example</w:t>
      </w:r>
      <w:r w:rsidRPr="00DE1DF4">
        <w:rPr>
          <w:rFonts w:ascii="Segoe UI" w:hAnsi="Segoe UI" w:cs="Segoe UI"/>
        </w:rPr>
        <w:t xml:space="preserve"> JPEG (Alabama_Cancer_Rates_and_</w:t>
      </w:r>
      <w:r w:rsidR="00677395" w:rsidRPr="00DE1DF4">
        <w:rPr>
          <w:rFonts w:ascii="Segoe UI" w:hAnsi="Segoe UI" w:cs="Segoe UI"/>
        </w:rPr>
        <w:t>Agriculture</w:t>
      </w:r>
      <w:r w:rsidRPr="00DE1DF4">
        <w:rPr>
          <w:rFonts w:ascii="Segoe UI" w:hAnsi="Segoe UI" w:cs="Segoe UI"/>
        </w:rPr>
        <w:t>.jpg).  U</w:t>
      </w:r>
      <w:r w:rsidR="00677395" w:rsidRPr="00DE1DF4">
        <w:rPr>
          <w:rFonts w:ascii="Segoe UI" w:hAnsi="Segoe UI" w:cs="Segoe UI"/>
        </w:rPr>
        <w:t>se a picture viewer program, s</w:t>
      </w:r>
      <w:r w:rsidRPr="00DE1DF4">
        <w:rPr>
          <w:rFonts w:ascii="Segoe UI" w:hAnsi="Segoe UI" w:cs="Segoe UI"/>
        </w:rPr>
        <w:t>uch as Windows Picture Viewer.</w:t>
      </w:r>
    </w:p>
    <w:p w:rsidR="00677395" w:rsidRPr="00DE1DF4" w:rsidRDefault="00677395">
      <w:pPr>
        <w:ind w:left="720"/>
        <w:rPr>
          <w:rFonts w:ascii="Segoe UI" w:hAnsi="Segoe UI" w:cs="Segoe UI"/>
        </w:rPr>
      </w:pPr>
    </w:p>
    <w:p w:rsidR="00677395" w:rsidRPr="00DE1DF4" w:rsidRDefault="00100A1B">
      <w:pPr>
        <w:numPr>
          <w:ilvl w:val="0"/>
          <w:numId w:val="17"/>
        </w:numPr>
        <w:rPr>
          <w:rFonts w:ascii="Segoe UI" w:hAnsi="Segoe UI" w:cs="Segoe UI"/>
        </w:rPr>
      </w:pPr>
      <w:r w:rsidRPr="00DE1DF4">
        <w:rPr>
          <w:rFonts w:ascii="Segoe UI" w:hAnsi="Segoe UI" w:cs="Segoe UI"/>
        </w:rPr>
        <w:t>Next, o</w:t>
      </w:r>
      <w:r w:rsidR="00677395" w:rsidRPr="00DE1DF4">
        <w:rPr>
          <w:rFonts w:ascii="Segoe UI" w:hAnsi="Segoe UI" w:cs="Segoe UI"/>
        </w:rPr>
        <w:t xml:space="preserve">pen the </w:t>
      </w:r>
      <w:proofErr w:type="spellStart"/>
      <w:r w:rsidR="00677395" w:rsidRPr="00DE1DF4">
        <w:rPr>
          <w:rFonts w:ascii="Segoe UI" w:hAnsi="Segoe UI" w:cs="Segoe UI"/>
        </w:rPr>
        <w:t>Alabama.mxd</w:t>
      </w:r>
      <w:proofErr w:type="spellEnd"/>
      <w:r w:rsidR="00677395" w:rsidRPr="00DE1DF4">
        <w:rPr>
          <w:rFonts w:ascii="Segoe UI" w:hAnsi="Segoe UI" w:cs="Segoe UI"/>
        </w:rPr>
        <w:t xml:space="preserve"> </w:t>
      </w:r>
      <w:r w:rsidR="00EE2E32" w:rsidRPr="00DE1DF4">
        <w:rPr>
          <w:rFonts w:ascii="Segoe UI" w:hAnsi="Segoe UI" w:cs="Segoe UI"/>
        </w:rPr>
        <w:t xml:space="preserve">map file </w:t>
      </w:r>
      <w:r w:rsidR="00677395" w:rsidRPr="00DE1DF4">
        <w:rPr>
          <w:rFonts w:ascii="Segoe UI" w:hAnsi="Segoe UI" w:cs="Segoe UI"/>
        </w:rPr>
        <w:t>in ArcMap.  There should be 2 data fr</w:t>
      </w:r>
      <w:r w:rsidR="003F695C" w:rsidRPr="00DE1DF4">
        <w:rPr>
          <w:rFonts w:ascii="Segoe UI" w:hAnsi="Segoe UI" w:cs="Segoe UI"/>
        </w:rPr>
        <w:t>ames (one named “</w:t>
      </w:r>
      <w:r w:rsidR="00677395" w:rsidRPr="00DE1DF4">
        <w:rPr>
          <w:rFonts w:ascii="Segoe UI" w:hAnsi="Segoe UI" w:cs="Segoe UI"/>
        </w:rPr>
        <w:t>Alabama Reference</w:t>
      </w:r>
      <w:r w:rsidR="003F695C" w:rsidRPr="00DE1DF4">
        <w:rPr>
          <w:rFonts w:ascii="Segoe UI" w:hAnsi="Segoe UI" w:cs="Segoe UI"/>
        </w:rPr>
        <w:t>” and the other named “</w:t>
      </w:r>
      <w:r w:rsidR="00677395" w:rsidRPr="00DE1DF4">
        <w:rPr>
          <w:rFonts w:ascii="Segoe UI" w:hAnsi="Segoe UI" w:cs="Segoe UI"/>
        </w:rPr>
        <w:t>Cancer &amp; Farms</w:t>
      </w:r>
      <w:r w:rsidR="003F695C" w:rsidRPr="00DE1DF4">
        <w:rPr>
          <w:rFonts w:ascii="Segoe UI" w:hAnsi="Segoe UI" w:cs="Segoe UI"/>
        </w:rPr>
        <w:t>”).  Each data frame</w:t>
      </w:r>
      <w:r w:rsidR="004A2848" w:rsidRPr="00DE1DF4">
        <w:rPr>
          <w:rFonts w:ascii="Segoe UI" w:hAnsi="Segoe UI" w:cs="Segoe UI"/>
        </w:rPr>
        <w:t xml:space="preserve"> should contain</w:t>
      </w:r>
      <w:r w:rsidR="00677395" w:rsidRPr="00DE1DF4">
        <w:rPr>
          <w:rFonts w:ascii="Segoe UI" w:hAnsi="Segoe UI" w:cs="Segoe UI"/>
        </w:rPr>
        <w:t xml:space="preserve"> three data sets.</w:t>
      </w:r>
    </w:p>
    <w:p w:rsidR="00677395" w:rsidRPr="00DE1DF4" w:rsidRDefault="00677395">
      <w:pPr>
        <w:rPr>
          <w:rFonts w:ascii="Segoe UI" w:hAnsi="Segoe UI" w:cs="Segoe UI"/>
          <w:i/>
        </w:rPr>
      </w:pPr>
    </w:p>
    <w:p w:rsidR="004B0C86" w:rsidRPr="00DE1DF4" w:rsidRDefault="004B0C86">
      <w:pPr>
        <w:rPr>
          <w:rFonts w:ascii="Segoe UI" w:hAnsi="Segoe UI" w:cs="Segoe UI"/>
        </w:rPr>
      </w:pPr>
      <w:r w:rsidRPr="00DE1DF4">
        <w:rPr>
          <w:rFonts w:ascii="Segoe UI" w:hAnsi="Segoe UI" w:cs="Segoe UI"/>
          <w:b/>
          <w:i/>
        </w:rPr>
        <w:t>“Alabama Reference” Data Frame</w:t>
      </w:r>
    </w:p>
    <w:p w:rsidR="004B0C86" w:rsidRPr="00DE1DF4" w:rsidRDefault="004B0C86">
      <w:pPr>
        <w:rPr>
          <w:rFonts w:ascii="Segoe UI" w:hAnsi="Segoe UI" w:cs="Segoe UI"/>
        </w:rPr>
      </w:pPr>
    </w:p>
    <w:p w:rsidR="00677395" w:rsidRPr="00DE1DF4" w:rsidRDefault="00EE2E32">
      <w:pPr>
        <w:numPr>
          <w:ilvl w:val="0"/>
          <w:numId w:val="17"/>
        </w:numPr>
        <w:rPr>
          <w:rFonts w:ascii="Segoe UI" w:hAnsi="Segoe UI" w:cs="Segoe UI"/>
        </w:rPr>
      </w:pPr>
      <w:r w:rsidRPr="00DE1DF4">
        <w:rPr>
          <w:rFonts w:ascii="Segoe UI" w:hAnsi="Segoe UI" w:cs="Segoe UI"/>
        </w:rPr>
        <w:t>Let’s work with</w:t>
      </w:r>
      <w:r w:rsidR="003F695C" w:rsidRPr="00DE1DF4">
        <w:rPr>
          <w:rFonts w:ascii="Segoe UI" w:hAnsi="Segoe UI" w:cs="Segoe UI"/>
        </w:rPr>
        <w:t xml:space="preserve"> the “Alabama Reference”</w:t>
      </w:r>
      <w:r w:rsidR="00D03B49" w:rsidRPr="00DE1DF4">
        <w:rPr>
          <w:rFonts w:ascii="Segoe UI" w:hAnsi="Segoe UI" w:cs="Segoe UI"/>
        </w:rPr>
        <w:t xml:space="preserve"> data frame</w:t>
      </w:r>
      <w:r w:rsidR="00677395" w:rsidRPr="00DE1DF4">
        <w:rPr>
          <w:rFonts w:ascii="Segoe UI" w:hAnsi="Segoe UI" w:cs="Segoe UI"/>
        </w:rPr>
        <w:t xml:space="preserve">.  </w:t>
      </w:r>
      <w:r w:rsidR="00D03B49" w:rsidRPr="00DE1DF4">
        <w:rPr>
          <w:rFonts w:ascii="Segoe UI" w:hAnsi="Segoe UI" w:cs="Segoe UI"/>
        </w:rPr>
        <w:t>Make sure that this data frame is activated – in the Table of Contents, right-click on “Alabama Reference”</w:t>
      </w:r>
      <w:r w:rsidR="00677395" w:rsidRPr="00DE1DF4">
        <w:rPr>
          <w:rFonts w:ascii="Segoe UI" w:hAnsi="Segoe UI" w:cs="Segoe UI"/>
        </w:rPr>
        <w:t xml:space="preserve"> and scroll down to</w:t>
      </w:r>
      <w:r w:rsidR="00D03B49" w:rsidRPr="00DE1DF4">
        <w:rPr>
          <w:rFonts w:ascii="Segoe UI" w:hAnsi="Segoe UI" w:cs="Segoe UI"/>
        </w:rPr>
        <w:t xml:space="preserve"> select the “A</w:t>
      </w:r>
      <w:r w:rsidR="00677395" w:rsidRPr="00DE1DF4">
        <w:rPr>
          <w:rFonts w:ascii="Segoe UI" w:hAnsi="Segoe UI" w:cs="Segoe UI"/>
        </w:rPr>
        <w:t>ctivate</w:t>
      </w:r>
      <w:r w:rsidR="00D03B49" w:rsidRPr="00DE1DF4">
        <w:rPr>
          <w:rFonts w:ascii="Segoe UI" w:hAnsi="Segoe UI" w:cs="Segoe UI"/>
        </w:rPr>
        <w:t xml:space="preserve">” option. </w:t>
      </w:r>
    </w:p>
    <w:p w:rsidR="00677395" w:rsidRPr="00DE1DF4" w:rsidRDefault="002D2498">
      <w:pPr>
        <w:pStyle w:val="MediumGrid1-Accent2"/>
        <w:rPr>
          <w:rFonts w:ascii="Segoe UI" w:hAnsi="Segoe UI" w:cs="Segoe UI"/>
        </w:rPr>
      </w:pPr>
      <w:r w:rsidRPr="00DE1DF4">
        <w:rPr>
          <w:rFonts w:ascii="Segoe UI" w:hAnsi="Segoe UI" w:cs="Segoe UI"/>
          <w:noProof/>
          <w:lang w:eastAsia="en-US"/>
        </w:rPr>
        <w:drawing>
          <wp:anchor distT="0" distB="0" distL="0" distR="0" simplePos="0" relativeHeight="251652096" behindDoc="0" locked="0" layoutInCell="1" allowOverlap="1">
            <wp:simplePos x="0" y="0"/>
            <wp:positionH relativeFrom="column">
              <wp:posOffset>1739900</wp:posOffset>
            </wp:positionH>
            <wp:positionV relativeFrom="paragraph">
              <wp:posOffset>147955</wp:posOffset>
            </wp:positionV>
            <wp:extent cx="2574925" cy="4130675"/>
            <wp:effectExtent l="0" t="0" r="0" b="3175"/>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925" cy="4130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677395">
      <w:pPr>
        <w:numPr>
          <w:ilvl w:val="0"/>
          <w:numId w:val="17"/>
        </w:numPr>
        <w:rPr>
          <w:rFonts w:ascii="Segoe UI" w:hAnsi="Segoe UI" w:cs="Segoe UI"/>
        </w:rPr>
      </w:pPr>
      <w:r w:rsidRPr="00DE1DF4">
        <w:rPr>
          <w:rFonts w:ascii="Segoe UI" w:hAnsi="Segoe UI" w:cs="Segoe UI"/>
        </w:rPr>
        <w:t>Notice that there are</w:t>
      </w:r>
      <w:r w:rsidR="005004B2" w:rsidRPr="00DE1DF4">
        <w:rPr>
          <w:rFonts w:ascii="Segoe UI" w:hAnsi="Segoe UI" w:cs="Segoe UI"/>
        </w:rPr>
        <w:t xml:space="preserve"> currently</w:t>
      </w:r>
      <w:r w:rsidRPr="00DE1DF4">
        <w:rPr>
          <w:rFonts w:ascii="Segoe UI" w:hAnsi="Segoe UI" w:cs="Segoe UI"/>
        </w:rPr>
        <w:t xml:space="preserve"> more cities visible</w:t>
      </w:r>
      <w:r w:rsidR="005004B2" w:rsidRPr="00DE1DF4">
        <w:rPr>
          <w:rFonts w:ascii="Segoe UI" w:hAnsi="Segoe UI" w:cs="Segoe UI"/>
        </w:rPr>
        <w:t xml:space="preserve"> for the “C</w:t>
      </w:r>
      <w:r w:rsidRPr="00DE1DF4">
        <w:rPr>
          <w:rFonts w:ascii="Segoe UI" w:hAnsi="Segoe UI" w:cs="Segoe UI"/>
        </w:rPr>
        <w:t>ities</w:t>
      </w:r>
      <w:r w:rsidR="005004B2" w:rsidRPr="00DE1DF4">
        <w:rPr>
          <w:rFonts w:ascii="Segoe UI" w:hAnsi="Segoe UI" w:cs="Segoe UI"/>
        </w:rPr>
        <w:t>”</w:t>
      </w:r>
      <w:r w:rsidRPr="00DE1DF4">
        <w:rPr>
          <w:rFonts w:ascii="Segoe UI" w:hAnsi="Segoe UI" w:cs="Segoe UI"/>
        </w:rPr>
        <w:t xml:space="preserve"> </w:t>
      </w:r>
      <w:proofErr w:type="spellStart"/>
      <w:r w:rsidRPr="00DE1DF4">
        <w:rPr>
          <w:rFonts w:ascii="Segoe UI" w:hAnsi="Segoe UI" w:cs="Segoe UI"/>
        </w:rPr>
        <w:t>shapefile</w:t>
      </w:r>
      <w:proofErr w:type="spellEnd"/>
      <w:r w:rsidR="005004B2" w:rsidRPr="00DE1DF4">
        <w:rPr>
          <w:rFonts w:ascii="Segoe UI" w:hAnsi="Segoe UI" w:cs="Segoe UI"/>
        </w:rPr>
        <w:t xml:space="preserve"> layer</w:t>
      </w:r>
      <w:r w:rsidRPr="00DE1DF4">
        <w:rPr>
          <w:rFonts w:ascii="Segoe UI" w:hAnsi="Segoe UI" w:cs="Segoe UI"/>
        </w:rPr>
        <w:t xml:space="preserve"> than</w:t>
      </w:r>
      <w:r w:rsidR="005004B2" w:rsidRPr="00DE1DF4">
        <w:rPr>
          <w:rFonts w:ascii="Segoe UI" w:hAnsi="Segoe UI" w:cs="Segoe UI"/>
        </w:rPr>
        <w:t xml:space="preserve"> what</w:t>
      </w:r>
      <w:r w:rsidRPr="00DE1DF4">
        <w:rPr>
          <w:rFonts w:ascii="Segoe UI" w:hAnsi="Segoe UI" w:cs="Segoe UI"/>
        </w:rPr>
        <w:t xml:space="preserve"> are sh</w:t>
      </w:r>
      <w:r w:rsidR="005004B2" w:rsidRPr="00DE1DF4">
        <w:rPr>
          <w:rFonts w:ascii="Segoe UI" w:hAnsi="Segoe UI" w:cs="Segoe UI"/>
        </w:rPr>
        <w:t xml:space="preserve">own on the final </w:t>
      </w:r>
      <w:r w:rsidRPr="00DE1DF4">
        <w:rPr>
          <w:rFonts w:ascii="Segoe UI" w:hAnsi="Segoe UI" w:cs="Segoe UI"/>
        </w:rPr>
        <w:t>map</w:t>
      </w:r>
      <w:r w:rsidR="005004B2" w:rsidRPr="00DE1DF4">
        <w:rPr>
          <w:rFonts w:ascii="Segoe UI" w:hAnsi="Segoe UI" w:cs="Segoe UI"/>
        </w:rPr>
        <w:t xml:space="preserve"> version. You need to </w:t>
      </w:r>
      <w:r w:rsidRPr="00DE1DF4">
        <w:rPr>
          <w:rFonts w:ascii="Segoe UI" w:hAnsi="Segoe UI" w:cs="Segoe UI"/>
        </w:rPr>
        <w:t xml:space="preserve">show </w:t>
      </w:r>
      <w:r w:rsidR="005004B2" w:rsidRPr="00DE1DF4">
        <w:rPr>
          <w:rFonts w:ascii="Segoe UI" w:hAnsi="Segoe UI" w:cs="Segoe UI"/>
        </w:rPr>
        <w:t xml:space="preserve">only </w:t>
      </w:r>
      <w:r w:rsidRPr="00DE1DF4">
        <w:rPr>
          <w:rFonts w:ascii="Segoe UI" w:hAnsi="Segoe UI" w:cs="Segoe UI"/>
        </w:rPr>
        <w:t xml:space="preserve">the </w:t>
      </w:r>
      <w:r w:rsidR="00DD0232" w:rsidRPr="00DE1DF4">
        <w:rPr>
          <w:rFonts w:ascii="Segoe UI" w:hAnsi="Segoe UI" w:cs="Segoe UI"/>
        </w:rPr>
        <w:t>five (</w:t>
      </w:r>
      <w:r w:rsidRPr="00DE1DF4">
        <w:rPr>
          <w:rFonts w:ascii="Segoe UI" w:hAnsi="Segoe UI" w:cs="Segoe UI"/>
        </w:rPr>
        <w:t>5</w:t>
      </w:r>
      <w:r w:rsidR="00DD0232" w:rsidRPr="00DE1DF4">
        <w:rPr>
          <w:rFonts w:ascii="Segoe UI" w:hAnsi="Segoe UI" w:cs="Segoe UI"/>
        </w:rPr>
        <w:t>)</w:t>
      </w:r>
      <w:r w:rsidRPr="00DE1DF4">
        <w:rPr>
          <w:rFonts w:ascii="Segoe UI" w:hAnsi="Segoe UI" w:cs="Segoe UI"/>
        </w:rPr>
        <w:t xml:space="preserve"> largest cities in Alabama. </w:t>
      </w:r>
    </w:p>
    <w:p w:rsidR="00677395" w:rsidRPr="00DE1DF4" w:rsidRDefault="00677395">
      <w:pPr>
        <w:ind w:left="720"/>
        <w:rPr>
          <w:rFonts w:ascii="Segoe UI" w:hAnsi="Segoe UI" w:cs="Segoe UI"/>
        </w:rPr>
      </w:pPr>
      <w:r w:rsidRPr="00DE1DF4">
        <w:rPr>
          <w:rFonts w:ascii="Segoe UI" w:hAnsi="Segoe UI" w:cs="Segoe UI"/>
        </w:rPr>
        <w:lastRenderedPageBreak/>
        <w:t xml:space="preserve"> </w:t>
      </w:r>
    </w:p>
    <w:p w:rsidR="00677395" w:rsidRPr="00DE1DF4" w:rsidRDefault="005004B2" w:rsidP="008E39C2">
      <w:pPr>
        <w:numPr>
          <w:ilvl w:val="0"/>
          <w:numId w:val="17"/>
        </w:numPr>
        <w:rPr>
          <w:rFonts w:ascii="Segoe UI" w:hAnsi="Segoe UI" w:cs="Segoe UI"/>
        </w:rPr>
      </w:pPr>
      <w:r w:rsidRPr="00DE1DF4">
        <w:rPr>
          <w:rFonts w:ascii="Segoe UI" w:hAnsi="Segoe UI" w:cs="Segoe UI"/>
        </w:rPr>
        <w:t>Open the Layer P</w:t>
      </w:r>
      <w:r w:rsidR="00677395" w:rsidRPr="00DE1DF4">
        <w:rPr>
          <w:rFonts w:ascii="Segoe UI" w:hAnsi="Segoe UI" w:cs="Segoe UI"/>
        </w:rPr>
        <w:t>roperties</w:t>
      </w:r>
      <w:r w:rsidRPr="00DE1DF4">
        <w:rPr>
          <w:rFonts w:ascii="Segoe UI" w:hAnsi="Segoe UI" w:cs="Segoe UI"/>
        </w:rPr>
        <w:t xml:space="preserve"> window for the Cities layer, and select the “S</w:t>
      </w:r>
      <w:r w:rsidR="00677395" w:rsidRPr="00DE1DF4">
        <w:rPr>
          <w:rFonts w:ascii="Segoe UI" w:hAnsi="Segoe UI" w:cs="Segoe UI"/>
        </w:rPr>
        <w:t>ymbology</w:t>
      </w:r>
      <w:r w:rsidRPr="00DE1DF4">
        <w:rPr>
          <w:rFonts w:ascii="Segoe UI" w:hAnsi="Segoe UI" w:cs="Segoe UI"/>
        </w:rPr>
        <w:t>”</w:t>
      </w:r>
      <w:r w:rsidR="008E39C2" w:rsidRPr="00DE1DF4">
        <w:rPr>
          <w:rFonts w:ascii="Segoe UI" w:hAnsi="Segoe UI" w:cs="Segoe UI"/>
        </w:rPr>
        <w:t xml:space="preserve"> tab.  In the left-hand column,</w:t>
      </w:r>
      <w:r w:rsidR="00677395" w:rsidRPr="00DE1DF4">
        <w:rPr>
          <w:rFonts w:ascii="Segoe UI" w:hAnsi="Segoe UI" w:cs="Segoe UI"/>
        </w:rPr>
        <w:t xml:space="preserve"> </w:t>
      </w:r>
      <w:r w:rsidR="008E39C2" w:rsidRPr="00DE1DF4">
        <w:rPr>
          <w:rFonts w:ascii="Segoe UI" w:hAnsi="Segoe UI" w:cs="Segoe UI"/>
        </w:rPr>
        <w:t>select</w:t>
      </w:r>
      <w:r w:rsidRPr="00DE1DF4">
        <w:rPr>
          <w:rFonts w:ascii="Segoe UI" w:hAnsi="Segoe UI" w:cs="Segoe UI"/>
        </w:rPr>
        <w:t xml:space="preserve"> “C</w:t>
      </w:r>
      <w:r w:rsidR="008E39C2" w:rsidRPr="00DE1DF4">
        <w:rPr>
          <w:rFonts w:ascii="Segoe UI" w:hAnsi="Segoe UI" w:cs="Segoe UI"/>
        </w:rPr>
        <w:t>ategories &gt; Unique v</w:t>
      </w:r>
      <w:r w:rsidR="00677395" w:rsidRPr="00DE1DF4">
        <w:rPr>
          <w:rFonts w:ascii="Segoe UI" w:hAnsi="Segoe UI" w:cs="Segoe UI"/>
        </w:rPr>
        <w:t>alues</w:t>
      </w:r>
      <w:r w:rsidRPr="00DE1DF4">
        <w:rPr>
          <w:rFonts w:ascii="Segoe UI" w:hAnsi="Segoe UI" w:cs="Segoe UI"/>
        </w:rPr>
        <w:t>”</w:t>
      </w:r>
      <w:r w:rsidR="00677395" w:rsidRPr="00DE1DF4">
        <w:rPr>
          <w:rFonts w:ascii="Segoe UI" w:hAnsi="Segoe UI" w:cs="Segoe UI"/>
        </w:rPr>
        <w:t xml:space="preserve">.   </w:t>
      </w:r>
    </w:p>
    <w:p w:rsidR="00677395" w:rsidRPr="00DE1DF4" w:rsidRDefault="00677395">
      <w:pPr>
        <w:pStyle w:val="MediumGrid1-Accent2"/>
        <w:rPr>
          <w:rFonts w:ascii="Segoe UI" w:hAnsi="Segoe UI" w:cs="Segoe UI"/>
        </w:rPr>
      </w:pPr>
    </w:p>
    <w:p w:rsidR="00677395" w:rsidRPr="00DE1DF4" w:rsidRDefault="008E39C2">
      <w:pPr>
        <w:numPr>
          <w:ilvl w:val="0"/>
          <w:numId w:val="17"/>
        </w:numPr>
        <w:rPr>
          <w:rFonts w:ascii="Segoe UI" w:hAnsi="Segoe UI" w:cs="Segoe UI"/>
        </w:rPr>
      </w:pPr>
      <w:r w:rsidRPr="00DE1DF4">
        <w:rPr>
          <w:rFonts w:ascii="Segoe UI" w:hAnsi="Segoe UI" w:cs="Segoe UI"/>
        </w:rPr>
        <w:t>Find the “Value Field” drop-down menu and select “</w:t>
      </w:r>
      <w:r w:rsidR="003F1C2E" w:rsidRPr="00DE1DF4">
        <w:rPr>
          <w:rFonts w:ascii="Segoe UI" w:hAnsi="Segoe UI" w:cs="Segoe UI"/>
        </w:rPr>
        <w:t>NAME</w:t>
      </w:r>
      <w:r w:rsidRPr="00DE1DF4">
        <w:rPr>
          <w:rFonts w:ascii="Segoe UI" w:hAnsi="Segoe UI" w:cs="Segoe UI"/>
        </w:rPr>
        <w:t>”.</w:t>
      </w:r>
    </w:p>
    <w:p w:rsidR="00677395" w:rsidRPr="00DE1DF4" w:rsidRDefault="00677395">
      <w:pPr>
        <w:pStyle w:val="MediumGrid1-Accent2"/>
        <w:rPr>
          <w:rFonts w:ascii="Segoe UI" w:hAnsi="Segoe UI" w:cs="Segoe UI"/>
        </w:rPr>
      </w:pPr>
    </w:p>
    <w:p w:rsidR="00677395" w:rsidRPr="00DE1DF4" w:rsidRDefault="004A2848" w:rsidP="003F1C2E">
      <w:pPr>
        <w:numPr>
          <w:ilvl w:val="0"/>
          <w:numId w:val="17"/>
        </w:numPr>
        <w:rPr>
          <w:rFonts w:ascii="Segoe UI" w:hAnsi="Segoe UI" w:cs="Segoe UI"/>
        </w:rPr>
      </w:pPr>
      <w:r w:rsidRPr="00DE1DF4">
        <w:rPr>
          <w:rFonts w:ascii="Segoe UI" w:hAnsi="Segoe UI" w:cs="Segoe UI"/>
        </w:rPr>
        <w:t xml:space="preserve">Find the </w:t>
      </w:r>
      <w:r w:rsidR="008E39C2" w:rsidRPr="00DE1DF4">
        <w:rPr>
          <w:rFonts w:ascii="Segoe UI" w:hAnsi="Segoe UI" w:cs="Segoe UI"/>
        </w:rPr>
        <w:t>“Add Values</w:t>
      </w:r>
      <w:r w:rsidR="003F1C2E" w:rsidRPr="00DE1DF4">
        <w:rPr>
          <w:rFonts w:ascii="Segoe UI" w:hAnsi="Segoe UI" w:cs="Segoe UI"/>
        </w:rPr>
        <w:t>…</w:t>
      </w:r>
      <w:r w:rsidR="008E39C2" w:rsidRPr="00DE1DF4">
        <w:rPr>
          <w:rFonts w:ascii="Segoe UI" w:hAnsi="Segoe UI" w:cs="Segoe UI"/>
        </w:rPr>
        <w:t>”</w:t>
      </w:r>
      <w:r w:rsidRPr="00DE1DF4">
        <w:rPr>
          <w:rFonts w:ascii="Segoe UI" w:hAnsi="Segoe UI" w:cs="Segoe UI"/>
        </w:rPr>
        <w:t xml:space="preserve"> button</w:t>
      </w:r>
      <w:r w:rsidR="00677395" w:rsidRPr="00DE1DF4">
        <w:rPr>
          <w:rFonts w:ascii="Segoe UI" w:hAnsi="Segoe UI" w:cs="Segoe UI"/>
        </w:rPr>
        <w:t>,</w:t>
      </w:r>
      <w:r w:rsidRPr="00DE1DF4">
        <w:rPr>
          <w:rFonts w:ascii="Segoe UI" w:hAnsi="Segoe UI" w:cs="Segoe UI"/>
        </w:rPr>
        <w:t xml:space="preserve"> and use it to</w:t>
      </w:r>
      <w:r w:rsidR="00677395" w:rsidRPr="00DE1DF4">
        <w:rPr>
          <w:rFonts w:ascii="Segoe UI" w:hAnsi="Segoe UI" w:cs="Segoe UI"/>
        </w:rPr>
        <w:t xml:space="preserve"> </w:t>
      </w:r>
      <w:r w:rsidRPr="00DE1DF4">
        <w:rPr>
          <w:rFonts w:ascii="Segoe UI" w:hAnsi="Segoe UI" w:cs="Segoe UI"/>
        </w:rPr>
        <w:t>add</w:t>
      </w:r>
      <w:r w:rsidR="00677395" w:rsidRPr="00DE1DF4">
        <w:rPr>
          <w:rFonts w:ascii="Segoe UI" w:hAnsi="Segoe UI" w:cs="Segoe UI"/>
        </w:rPr>
        <w:t xml:space="preserve"> the 5 largest cities in Alabama (Birmingham,</w:t>
      </w:r>
      <w:r w:rsidRPr="00DE1DF4">
        <w:rPr>
          <w:rFonts w:ascii="Segoe UI" w:hAnsi="Segoe UI" w:cs="Segoe UI"/>
        </w:rPr>
        <w:t xml:space="preserve"> Huntsville,</w:t>
      </w:r>
      <w:r w:rsidR="00677395" w:rsidRPr="00DE1DF4">
        <w:rPr>
          <w:rFonts w:ascii="Segoe UI" w:hAnsi="Segoe UI" w:cs="Segoe UI"/>
        </w:rPr>
        <w:t xml:space="preserve"> Mobile, Montgomery, and </w:t>
      </w:r>
      <w:r w:rsidRPr="00DE1DF4">
        <w:rPr>
          <w:rFonts w:ascii="Segoe UI" w:hAnsi="Segoe UI" w:cs="Segoe UI"/>
        </w:rPr>
        <w:t>Tuscaloosa</w:t>
      </w:r>
      <w:r w:rsidR="006B308A" w:rsidRPr="00DE1DF4">
        <w:rPr>
          <w:rFonts w:ascii="Segoe UI" w:hAnsi="Segoe UI" w:cs="Segoe UI"/>
        </w:rPr>
        <w:t>—remember, you can also find this in the attribute table</w:t>
      </w:r>
      <w:r w:rsidR="00677395" w:rsidRPr="00DE1DF4">
        <w:rPr>
          <w:rFonts w:ascii="Segoe UI" w:hAnsi="Segoe UI" w:cs="Segoe UI"/>
        </w:rPr>
        <w:t>)</w:t>
      </w:r>
      <w:r w:rsidRPr="00DE1DF4">
        <w:rPr>
          <w:rFonts w:ascii="Segoe UI" w:hAnsi="Segoe UI" w:cs="Segoe UI"/>
        </w:rPr>
        <w:t xml:space="preserve"> to the list of features to be symbolized</w:t>
      </w:r>
      <w:r w:rsidR="00677395" w:rsidRPr="00DE1DF4">
        <w:rPr>
          <w:rFonts w:ascii="Segoe UI" w:hAnsi="Segoe UI" w:cs="Segoe UI"/>
        </w:rPr>
        <w:t>.  If one or more of the cities are not pr</w:t>
      </w:r>
      <w:r w:rsidR="008E39C2" w:rsidRPr="00DE1DF4">
        <w:rPr>
          <w:rFonts w:ascii="Segoe UI" w:hAnsi="Segoe UI" w:cs="Segoe UI"/>
        </w:rPr>
        <w:t>esent in the</w:t>
      </w:r>
      <w:r w:rsidRPr="00DE1DF4">
        <w:rPr>
          <w:rFonts w:ascii="Segoe UI" w:hAnsi="Segoe UI" w:cs="Segoe UI"/>
        </w:rPr>
        <w:t xml:space="preserve"> “Add Values” window</w:t>
      </w:r>
      <w:r w:rsidR="008E39C2" w:rsidRPr="00DE1DF4">
        <w:rPr>
          <w:rFonts w:ascii="Segoe UI" w:hAnsi="Segoe UI" w:cs="Segoe UI"/>
        </w:rPr>
        <w:t>, click on</w:t>
      </w:r>
      <w:r w:rsidR="003F1C2E" w:rsidRPr="00DE1DF4">
        <w:rPr>
          <w:rFonts w:ascii="Segoe UI" w:hAnsi="Segoe UI" w:cs="Segoe UI"/>
        </w:rPr>
        <w:t xml:space="preserve"> the</w:t>
      </w:r>
      <w:r w:rsidR="008E39C2" w:rsidRPr="00DE1DF4">
        <w:rPr>
          <w:rFonts w:ascii="Segoe UI" w:hAnsi="Segoe UI" w:cs="Segoe UI"/>
        </w:rPr>
        <w:t xml:space="preserve"> “Complete List”</w:t>
      </w:r>
      <w:r w:rsidR="003F1C2E" w:rsidRPr="00DE1DF4">
        <w:rPr>
          <w:rFonts w:ascii="Segoe UI" w:hAnsi="Segoe UI" w:cs="Segoe UI"/>
        </w:rPr>
        <w:t xml:space="preserve"> button</w:t>
      </w:r>
      <w:r w:rsidR="00677395" w:rsidRPr="00DE1DF4">
        <w:rPr>
          <w:rFonts w:ascii="Segoe UI" w:hAnsi="Segoe UI" w:cs="Segoe UI"/>
        </w:rPr>
        <w:t xml:space="preserve"> and search again. </w:t>
      </w:r>
      <w:r w:rsidR="000A1C15" w:rsidRPr="00DE1DF4">
        <w:rPr>
          <w:rFonts w:ascii="Segoe UI" w:hAnsi="Segoe UI" w:cs="Segoe UI"/>
        </w:rPr>
        <w:t>You can add multiple cities at a time, by holding the Ctrl button and choosing your city.</w:t>
      </w:r>
    </w:p>
    <w:p w:rsidR="00677395" w:rsidRPr="00DE1DF4" w:rsidRDefault="00677395" w:rsidP="003F1C2E">
      <w:pPr>
        <w:ind w:left="360"/>
        <w:jc w:val="center"/>
        <w:rPr>
          <w:rFonts w:ascii="Segoe UI" w:hAnsi="Segoe UI" w:cs="Segoe UI"/>
        </w:rPr>
      </w:pPr>
    </w:p>
    <w:p w:rsidR="003F1C2E" w:rsidRPr="00DE1DF4" w:rsidRDefault="00C85FF5" w:rsidP="003F1C2E">
      <w:pPr>
        <w:numPr>
          <w:ilvl w:val="0"/>
          <w:numId w:val="17"/>
        </w:numPr>
        <w:rPr>
          <w:rFonts w:ascii="Segoe UI" w:hAnsi="Segoe UI" w:cs="Segoe UI"/>
        </w:rPr>
      </w:pPr>
      <w:r w:rsidRPr="00DE1DF4">
        <w:rPr>
          <w:rFonts w:ascii="Segoe UI" w:hAnsi="Segoe UI" w:cs="Segoe UI"/>
          <w:noProof/>
          <w:lang w:eastAsia="en-US"/>
        </w:rPr>
        <w:drawing>
          <wp:anchor distT="0" distB="0" distL="0" distR="0" simplePos="0" relativeHeight="251653120" behindDoc="0" locked="0" layoutInCell="1" allowOverlap="1" wp14:anchorId="1E67C848" wp14:editId="0E7B36A5">
            <wp:simplePos x="0" y="0"/>
            <wp:positionH relativeFrom="column">
              <wp:posOffset>647700</wp:posOffset>
            </wp:positionH>
            <wp:positionV relativeFrom="paragraph">
              <wp:posOffset>516255</wp:posOffset>
            </wp:positionV>
            <wp:extent cx="4600575" cy="3615055"/>
            <wp:effectExtent l="0" t="0" r="9525" b="4445"/>
            <wp:wrapTopAndBottom/>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615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F1C2E" w:rsidRPr="00DE1DF4">
        <w:rPr>
          <w:rFonts w:ascii="Segoe UI" w:hAnsi="Segoe UI" w:cs="Segoe UI"/>
        </w:rPr>
        <w:t>Uncheck the checkbox for “&lt;all other values&gt;”.  T</w:t>
      </w:r>
      <w:r w:rsidR="004A2848" w:rsidRPr="00DE1DF4">
        <w:rPr>
          <w:rFonts w:ascii="Segoe UI" w:hAnsi="Segoe UI" w:cs="Segoe UI"/>
        </w:rPr>
        <w:t>his makes invisible all features</w:t>
      </w:r>
      <w:r w:rsidR="003F1C2E" w:rsidRPr="00DE1DF4">
        <w:rPr>
          <w:rFonts w:ascii="Segoe UI" w:hAnsi="Segoe UI" w:cs="Segoe UI"/>
        </w:rPr>
        <w:t xml:space="preserve"> that are not included in your list of values.</w:t>
      </w:r>
    </w:p>
    <w:p w:rsidR="003F1C2E" w:rsidRPr="00DE1DF4" w:rsidRDefault="003F1C2E" w:rsidP="003F1C2E">
      <w:pPr>
        <w:ind w:left="360"/>
        <w:rPr>
          <w:rFonts w:ascii="Segoe UI" w:hAnsi="Segoe UI" w:cs="Segoe UI"/>
        </w:rPr>
      </w:pP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
          <w:i/>
        </w:rPr>
      </w:pPr>
      <w:r w:rsidRPr="00DE1DF4">
        <w:rPr>
          <w:rFonts w:ascii="Segoe UI" w:hAnsi="Segoe UI" w:cs="Segoe UI"/>
          <w:b/>
          <w:i/>
        </w:rPr>
        <w:t>Selecting Feature to Symbolize through Unique Values</w:t>
      </w: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rPr>
      </w:pPr>
      <w:r w:rsidRPr="00DE1DF4">
        <w:rPr>
          <w:rFonts w:ascii="Segoe UI" w:hAnsi="Segoe UI" w:cs="Segoe UI"/>
        </w:rPr>
        <w:t xml:space="preserve">This </w:t>
      </w:r>
      <w:r w:rsidR="003F1C2E" w:rsidRPr="00DE1DF4">
        <w:rPr>
          <w:rFonts w:ascii="Segoe UI" w:hAnsi="Segoe UI" w:cs="Segoe UI"/>
        </w:rPr>
        <w:t xml:space="preserve">method is used to </w:t>
      </w:r>
      <w:r w:rsidRPr="00DE1DF4">
        <w:rPr>
          <w:rFonts w:ascii="Segoe UI" w:hAnsi="Segoe UI" w:cs="Segoe UI"/>
        </w:rPr>
        <w:t>represent</w:t>
      </w:r>
      <w:r w:rsidR="003F1C2E" w:rsidRPr="00DE1DF4">
        <w:rPr>
          <w:rFonts w:ascii="Segoe UI" w:hAnsi="Segoe UI" w:cs="Segoe UI"/>
        </w:rPr>
        <w:t xml:space="preserve"> only</w:t>
      </w:r>
      <w:r w:rsidRPr="00DE1DF4">
        <w:rPr>
          <w:rFonts w:ascii="Segoe UI" w:hAnsi="Segoe UI" w:cs="Segoe UI"/>
        </w:rPr>
        <w:t xml:space="preserve"> a selection of features from a data set.  It does not eliminate them in any way other than for visual representation.  It is a helpful tool for cartographic purposes and keeping unnecessary data out of your map presen</w:t>
      </w:r>
      <w:r w:rsidR="003F1C2E" w:rsidRPr="00DE1DF4">
        <w:rPr>
          <w:rFonts w:ascii="Segoe UI" w:hAnsi="Segoe UI" w:cs="Segoe UI"/>
        </w:rPr>
        <w:t>t</w:t>
      </w:r>
      <w:r w:rsidRPr="00DE1DF4">
        <w:rPr>
          <w:rFonts w:ascii="Segoe UI" w:hAnsi="Segoe UI" w:cs="Segoe UI"/>
        </w:rPr>
        <w:t>ation.</w:t>
      </w:r>
    </w:p>
    <w:p w:rsidR="00B376FF" w:rsidRPr="00DE1DF4" w:rsidRDefault="00B376FF">
      <w:pPr>
        <w:rPr>
          <w:rFonts w:ascii="Segoe UI" w:hAnsi="Segoe UI" w:cs="Segoe UI"/>
        </w:rPr>
      </w:pPr>
    </w:p>
    <w:p w:rsidR="00B376FF" w:rsidRPr="00DE1DF4" w:rsidRDefault="00B376FF">
      <w:pPr>
        <w:rPr>
          <w:rFonts w:ascii="Segoe UI" w:hAnsi="Segoe UI" w:cs="Segoe UI"/>
        </w:rPr>
      </w:pPr>
    </w:p>
    <w:p w:rsidR="00677395" w:rsidRPr="00DE1DF4" w:rsidRDefault="00677395">
      <w:pPr>
        <w:numPr>
          <w:ilvl w:val="0"/>
          <w:numId w:val="14"/>
        </w:numPr>
        <w:rPr>
          <w:rFonts w:ascii="Segoe UI" w:hAnsi="Segoe UI" w:cs="Segoe UI"/>
        </w:rPr>
      </w:pPr>
      <w:r w:rsidRPr="00DE1DF4">
        <w:rPr>
          <w:rFonts w:ascii="Segoe UI" w:hAnsi="Segoe UI" w:cs="Segoe UI"/>
        </w:rPr>
        <w:t>Next you need to change the symbol for</w:t>
      </w:r>
      <w:r w:rsidR="00DD0232" w:rsidRPr="00DE1DF4">
        <w:rPr>
          <w:rFonts w:ascii="Segoe UI" w:hAnsi="Segoe UI" w:cs="Segoe UI"/>
        </w:rPr>
        <w:t xml:space="preserve"> each of the 5 largest</w:t>
      </w:r>
      <w:r w:rsidRPr="00DE1DF4">
        <w:rPr>
          <w:rFonts w:ascii="Segoe UI" w:hAnsi="Segoe UI" w:cs="Segoe UI"/>
        </w:rPr>
        <w:t xml:space="preserve"> cities.  Click on the </w:t>
      </w:r>
      <w:r w:rsidR="00CA064E" w:rsidRPr="00DE1DF4">
        <w:rPr>
          <w:rFonts w:ascii="Segoe UI" w:hAnsi="Segoe UI" w:cs="Segoe UI"/>
        </w:rPr>
        <w:t>“</w:t>
      </w:r>
      <w:r w:rsidRPr="00DE1DF4">
        <w:rPr>
          <w:rFonts w:ascii="Segoe UI" w:hAnsi="Segoe UI" w:cs="Segoe UI"/>
        </w:rPr>
        <w:t>Symbol</w:t>
      </w:r>
      <w:r w:rsidR="00CA064E" w:rsidRPr="00DE1DF4">
        <w:rPr>
          <w:rFonts w:ascii="Segoe UI" w:hAnsi="Segoe UI" w:cs="Segoe UI"/>
        </w:rPr>
        <w:t>” column heading and choose “Properties for All Symbols.”</w:t>
      </w:r>
      <w:r w:rsidRPr="00DE1DF4">
        <w:rPr>
          <w:rFonts w:ascii="Segoe UI" w:hAnsi="Segoe UI" w:cs="Segoe UI"/>
        </w:rPr>
        <w:t xml:space="preserve">  Here you can change the symbol</w:t>
      </w:r>
      <w:r w:rsidR="002A3626" w:rsidRPr="00DE1DF4">
        <w:rPr>
          <w:rFonts w:ascii="Segoe UI" w:hAnsi="Segoe UI" w:cs="Segoe UI"/>
        </w:rPr>
        <w:t xml:space="preserve"> type, </w:t>
      </w:r>
      <w:r w:rsidRPr="00DE1DF4">
        <w:rPr>
          <w:rFonts w:ascii="Segoe UI" w:hAnsi="Segoe UI" w:cs="Segoe UI"/>
        </w:rPr>
        <w:t>color</w:t>
      </w:r>
      <w:r w:rsidR="002A3626" w:rsidRPr="00DE1DF4">
        <w:rPr>
          <w:rFonts w:ascii="Segoe UI" w:hAnsi="Segoe UI" w:cs="Segoe UI"/>
        </w:rPr>
        <w:t xml:space="preserve"> and size</w:t>
      </w:r>
      <w:r w:rsidRPr="00DE1DF4">
        <w:rPr>
          <w:rFonts w:ascii="Segoe UI" w:hAnsi="Segoe UI" w:cs="Segoe UI"/>
        </w:rPr>
        <w:t xml:space="preserve"> for these features.   For </w:t>
      </w:r>
      <w:r w:rsidR="002A3626" w:rsidRPr="00DE1DF4">
        <w:rPr>
          <w:rFonts w:ascii="Segoe UI" w:hAnsi="Segoe UI" w:cs="Segoe UI"/>
        </w:rPr>
        <w:t xml:space="preserve">the </w:t>
      </w:r>
      <w:r w:rsidRPr="00DE1DF4">
        <w:rPr>
          <w:rFonts w:ascii="Segoe UI" w:hAnsi="Segoe UI" w:cs="Segoe UI"/>
        </w:rPr>
        <w:t>Cities</w:t>
      </w:r>
      <w:r w:rsidR="002A3626" w:rsidRPr="00DE1DF4">
        <w:rPr>
          <w:rFonts w:ascii="Segoe UI" w:hAnsi="Segoe UI" w:cs="Segoe UI"/>
        </w:rPr>
        <w:t xml:space="preserve"> layer you want the symbol type</w:t>
      </w:r>
      <w:r w:rsidRPr="00DE1DF4">
        <w:rPr>
          <w:rFonts w:ascii="Segoe UI" w:hAnsi="Segoe UI" w:cs="Segoe UI"/>
        </w:rPr>
        <w:t xml:space="preserve"> </w:t>
      </w:r>
      <w:r w:rsidR="002A3626" w:rsidRPr="00DE1DF4">
        <w:rPr>
          <w:rFonts w:ascii="Segoe UI" w:hAnsi="Segoe UI" w:cs="Segoe UI"/>
        </w:rPr>
        <w:t>“</w:t>
      </w:r>
      <w:r w:rsidRPr="00DE1DF4">
        <w:rPr>
          <w:rFonts w:ascii="Segoe UI" w:hAnsi="Segoe UI" w:cs="Segoe UI"/>
        </w:rPr>
        <w:t>Circle 3</w:t>
      </w:r>
      <w:r w:rsidR="002A3626" w:rsidRPr="00DE1DF4">
        <w:rPr>
          <w:rFonts w:ascii="Segoe UI" w:hAnsi="Segoe UI" w:cs="Segoe UI"/>
        </w:rPr>
        <w:t>”</w:t>
      </w:r>
      <w:r w:rsidRPr="00DE1DF4">
        <w:rPr>
          <w:rFonts w:ascii="Segoe UI" w:hAnsi="Segoe UI" w:cs="Segoe UI"/>
        </w:rPr>
        <w:t xml:space="preserve">, </w:t>
      </w:r>
      <w:r w:rsidR="002A3626" w:rsidRPr="00DE1DF4">
        <w:rPr>
          <w:rFonts w:ascii="Segoe UI" w:hAnsi="Segoe UI" w:cs="Segoe UI"/>
        </w:rPr>
        <w:t>color “</w:t>
      </w:r>
      <w:r w:rsidRPr="00DE1DF4">
        <w:rPr>
          <w:rFonts w:ascii="Segoe UI" w:hAnsi="Segoe UI" w:cs="Segoe UI"/>
        </w:rPr>
        <w:t>Seville Orange</w:t>
      </w:r>
      <w:r w:rsidR="002A3626" w:rsidRPr="00DE1DF4">
        <w:rPr>
          <w:rFonts w:ascii="Segoe UI" w:hAnsi="Segoe UI" w:cs="Segoe UI"/>
        </w:rPr>
        <w:t>”</w:t>
      </w:r>
      <w:r w:rsidRPr="00DE1DF4">
        <w:rPr>
          <w:rFonts w:ascii="Segoe UI" w:hAnsi="Segoe UI" w:cs="Segoe UI"/>
        </w:rPr>
        <w:t>,</w:t>
      </w:r>
      <w:r w:rsidR="002A3626" w:rsidRPr="00DE1DF4">
        <w:rPr>
          <w:rFonts w:ascii="Segoe UI" w:hAnsi="Segoe UI" w:cs="Segoe UI"/>
        </w:rPr>
        <w:t xml:space="preserve"> and S</w:t>
      </w:r>
      <w:r w:rsidR="00CA064E" w:rsidRPr="00DE1DF4">
        <w:rPr>
          <w:rFonts w:ascii="Segoe UI" w:hAnsi="Segoe UI" w:cs="Segoe UI"/>
        </w:rPr>
        <w:t xml:space="preserve">ize </w:t>
      </w:r>
      <w:r w:rsidR="002A3626" w:rsidRPr="00DE1DF4">
        <w:rPr>
          <w:rFonts w:ascii="Segoe UI" w:hAnsi="Segoe UI" w:cs="Segoe UI"/>
        </w:rPr>
        <w:t>“</w:t>
      </w:r>
      <w:r w:rsidR="00CA064E" w:rsidRPr="00DE1DF4">
        <w:rPr>
          <w:rFonts w:ascii="Segoe UI" w:hAnsi="Segoe UI" w:cs="Segoe UI"/>
        </w:rPr>
        <w:t>8</w:t>
      </w:r>
      <w:r w:rsidR="002A3626" w:rsidRPr="00DE1DF4">
        <w:rPr>
          <w:rFonts w:ascii="Segoe UI" w:hAnsi="Segoe UI" w:cs="Segoe UI"/>
        </w:rPr>
        <w:t>”</w:t>
      </w:r>
      <w:r w:rsidR="00CA064E" w:rsidRPr="00DE1DF4">
        <w:rPr>
          <w:rFonts w:ascii="Segoe UI" w:hAnsi="Segoe UI" w:cs="Segoe UI"/>
        </w:rPr>
        <w:t>.  When finished, click OK to apply the new settings.</w:t>
      </w:r>
    </w:p>
    <w:p w:rsidR="00B376FF" w:rsidRPr="00DE1DF4" w:rsidRDefault="00B376FF" w:rsidP="00B376FF">
      <w:pPr>
        <w:ind w:left="720"/>
        <w:rPr>
          <w:rFonts w:ascii="Segoe UI" w:hAnsi="Segoe UI" w:cs="Segoe UI"/>
        </w:rPr>
      </w:pPr>
    </w:p>
    <w:p w:rsidR="00677395" w:rsidRPr="00DE1DF4" w:rsidRDefault="002D2498" w:rsidP="00736501">
      <w:pPr>
        <w:jc w:val="center"/>
        <w:rPr>
          <w:rFonts w:ascii="Segoe UI" w:hAnsi="Segoe UI" w:cs="Segoe UI"/>
        </w:rPr>
      </w:pPr>
      <w:r w:rsidRPr="00DE1DF4">
        <w:rPr>
          <w:rFonts w:ascii="Segoe UI" w:hAnsi="Segoe UI" w:cs="Segoe UI"/>
          <w:noProof/>
          <w:lang w:eastAsia="en-US"/>
        </w:rPr>
        <w:drawing>
          <wp:inline distT="0" distB="0" distL="0" distR="0">
            <wp:extent cx="4145973" cy="32575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857" cy="3262959"/>
                    </a:xfrm>
                    <a:prstGeom prst="rect">
                      <a:avLst/>
                    </a:prstGeom>
                    <a:solidFill>
                      <a:srgbClr val="FFFFFF"/>
                    </a:solidFill>
                    <a:ln>
                      <a:noFill/>
                    </a:ln>
                  </pic:spPr>
                </pic:pic>
              </a:graphicData>
            </a:graphic>
          </wp:inline>
        </w:drawing>
      </w:r>
    </w:p>
    <w:p w:rsidR="00736501" w:rsidRPr="00DE1DF4" w:rsidRDefault="00736501" w:rsidP="00736501">
      <w:pPr>
        <w:ind w:left="720"/>
        <w:rPr>
          <w:rFonts w:ascii="Segoe UI" w:hAnsi="Segoe UI" w:cs="Segoe UI"/>
        </w:rPr>
      </w:pPr>
    </w:p>
    <w:p w:rsidR="00677395" w:rsidRPr="00DE1DF4" w:rsidRDefault="00CA064E">
      <w:pPr>
        <w:numPr>
          <w:ilvl w:val="0"/>
          <w:numId w:val="14"/>
        </w:numPr>
        <w:rPr>
          <w:rFonts w:ascii="Segoe UI" w:hAnsi="Segoe UI" w:cs="Segoe UI"/>
        </w:rPr>
      </w:pPr>
      <w:r w:rsidRPr="00DE1DF4">
        <w:rPr>
          <w:rFonts w:ascii="Segoe UI" w:hAnsi="Segoe UI" w:cs="Segoe UI"/>
        </w:rPr>
        <w:t>(Note: Later, you will add labels to the C</w:t>
      </w:r>
      <w:r w:rsidR="00677395" w:rsidRPr="00DE1DF4">
        <w:rPr>
          <w:rFonts w:ascii="Segoe UI" w:hAnsi="Segoe UI" w:cs="Segoe UI"/>
        </w:rPr>
        <w:t>ities</w:t>
      </w:r>
      <w:r w:rsidRPr="00DE1DF4">
        <w:rPr>
          <w:rFonts w:ascii="Segoe UI" w:hAnsi="Segoe UI" w:cs="Segoe UI"/>
        </w:rPr>
        <w:t xml:space="preserve"> features</w:t>
      </w:r>
      <w:r w:rsidR="00677395" w:rsidRPr="00DE1DF4">
        <w:rPr>
          <w:rFonts w:ascii="Segoe UI" w:hAnsi="Segoe UI" w:cs="Segoe UI"/>
        </w:rPr>
        <w:t xml:space="preserve"> </w:t>
      </w:r>
      <w:r w:rsidR="00EC50F5" w:rsidRPr="00DE1DF4">
        <w:rPr>
          <w:rFonts w:ascii="Segoe UI" w:hAnsi="Segoe UI" w:cs="Segoe UI"/>
        </w:rPr>
        <w:t>in the L</w:t>
      </w:r>
      <w:r w:rsidR="00677395" w:rsidRPr="00DE1DF4">
        <w:rPr>
          <w:rFonts w:ascii="Segoe UI" w:hAnsi="Segoe UI" w:cs="Segoe UI"/>
        </w:rPr>
        <w:t xml:space="preserve">ayout view.  </w:t>
      </w:r>
      <w:r w:rsidRPr="00DE1DF4">
        <w:rPr>
          <w:rFonts w:ascii="Segoe UI" w:hAnsi="Segoe UI" w:cs="Segoe UI"/>
        </w:rPr>
        <w:t>But w</w:t>
      </w:r>
      <w:r w:rsidR="002A3626" w:rsidRPr="00DE1DF4">
        <w:rPr>
          <w:rFonts w:ascii="Segoe UI" w:hAnsi="Segoe UI" w:cs="Segoe UI"/>
        </w:rPr>
        <w:t>e will come back to that</w:t>
      </w:r>
      <w:r w:rsidR="00677395" w:rsidRPr="00DE1DF4">
        <w:rPr>
          <w:rFonts w:ascii="Segoe UI" w:hAnsi="Segoe UI" w:cs="Segoe UI"/>
        </w:rPr>
        <w:t xml:space="preserve"> later.</w:t>
      </w:r>
      <w:r w:rsidRPr="00DE1DF4">
        <w:rPr>
          <w:rFonts w:ascii="Segoe UI" w:hAnsi="Segoe UI" w:cs="Segoe UI"/>
        </w:rPr>
        <w:t>)</w:t>
      </w:r>
    </w:p>
    <w:p w:rsidR="00677395" w:rsidRPr="00DE1DF4" w:rsidRDefault="00677395">
      <w:pPr>
        <w:ind w:left="720"/>
        <w:rPr>
          <w:rFonts w:ascii="Segoe UI" w:hAnsi="Segoe UI" w:cs="Segoe UI"/>
        </w:rPr>
      </w:pPr>
    </w:p>
    <w:p w:rsidR="00677395" w:rsidRPr="00DE1DF4" w:rsidRDefault="00CA064E">
      <w:pPr>
        <w:numPr>
          <w:ilvl w:val="0"/>
          <w:numId w:val="14"/>
        </w:numPr>
        <w:rPr>
          <w:rFonts w:ascii="Segoe UI" w:hAnsi="Segoe UI" w:cs="Segoe UI"/>
        </w:rPr>
      </w:pPr>
      <w:r w:rsidRPr="00DE1DF4">
        <w:rPr>
          <w:rFonts w:ascii="Segoe UI" w:hAnsi="Segoe UI" w:cs="Segoe UI"/>
        </w:rPr>
        <w:t>Go to the S</w:t>
      </w:r>
      <w:r w:rsidR="00677395" w:rsidRPr="00DE1DF4">
        <w:rPr>
          <w:rFonts w:ascii="Segoe UI" w:hAnsi="Segoe UI" w:cs="Segoe UI"/>
        </w:rPr>
        <w:t>ymbology tab for</w:t>
      </w:r>
      <w:r w:rsidRPr="00DE1DF4">
        <w:rPr>
          <w:rFonts w:ascii="Segoe UI" w:hAnsi="Segoe UI" w:cs="Segoe UI"/>
        </w:rPr>
        <w:t xml:space="preserve"> the “Interstates”</w:t>
      </w:r>
      <w:r w:rsidR="002A3626" w:rsidRPr="00DE1DF4">
        <w:rPr>
          <w:rFonts w:ascii="Segoe UI" w:hAnsi="Segoe UI" w:cs="Segoe UI"/>
        </w:rPr>
        <w:t xml:space="preserve"> highways</w:t>
      </w:r>
      <w:r w:rsidRPr="00DE1DF4">
        <w:rPr>
          <w:rFonts w:ascii="Segoe UI" w:hAnsi="Segoe UI" w:cs="Segoe UI"/>
        </w:rPr>
        <w:t xml:space="preserve"> layer</w:t>
      </w:r>
      <w:r w:rsidR="00677395" w:rsidRPr="00DE1DF4">
        <w:rPr>
          <w:rFonts w:ascii="Segoe UI" w:hAnsi="Segoe UI" w:cs="Segoe UI"/>
        </w:rPr>
        <w:t>.  This time</w:t>
      </w:r>
      <w:r w:rsidRPr="00DE1DF4">
        <w:rPr>
          <w:rFonts w:ascii="Segoe UI" w:hAnsi="Segoe UI" w:cs="Segoe UI"/>
        </w:rPr>
        <w:t>,</w:t>
      </w:r>
      <w:r w:rsidR="002A3626" w:rsidRPr="00DE1DF4">
        <w:rPr>
          <w:rFonts w:ascii="Segoe UI" w:hAnsi="Segoe UI" w:cs="Segoe UI"/>
        </w:rPr>
        <w:t xml:space="preserve"> we want</w:t>
      </w:r>
      <w:r w:rsidR="00677395" w:rsidRPr="00DE1DF4">
        <w:rPr>
          <w:rFonts w:ascii="Segoe UI" w:hAnsi="Segoe UI" w:cs="Segoe UI"/>
        </w:rPr>
        <w:t xml:space="preserve"> all</w:t>
      </w:r>
      <w:r w:rsidR="002A3626" w:rsidRPr="00DE1DF4">
        <w:rPr>
          <w:rFonts w:ascii="Segoe UI" w:hAnsi="Segoe UI" w:cs="Segoe UI"/>
        </w:rPr>
        <w:t xml:space="preserve"> features </w:t>
      </w:r>
      <w:r w:rsidRPr="00DE1DF4">
        <w:rPr>
          <w:rFonts w:ascii="Segoe UI" w:hAnsi="Segoe UI" w:cs="Segoe UI"/>
        </w:rPr>
        <w:t>to be displayed on the map</w:t>
      </w:r>
      <w:r w:rsidR="002A3626" w:rsidRPr="00DE1DF4">
        <w:rPr>
          <w:rFonts w:ascii="Segoe UI" w:hAnsi="Segoe UI" w:cs="Segoe UI"/>
        </w:rPr>
        <w:t>,</w:t>
      </w:r>
      <w:r w:rsidRPr="00DE1DF4">
        <w:rPr>
          <w:rFonts w:ascii="Segoe UI" w:hAnsi="Segoe UI" w:cs="Segoe UI"/>
        </w:rPr>
        <w:t xml:space="preserve"> and</w:t>
      </w:r>
      <w:r w:rsidR="002A3626" w:rsidRPr="00DE1DF4">
        <w:rPr>
          <w:rFonts w:ascii="Segoe UI" w:hAnsi="Segoe UI" w:cs="Segoe UI"/>
        </w:rPr>
        <w:t xml:space="preserve"> all</w:t>
      </w:r>
      <w:r w:rsidRPr="00DE1DF4">
        <w:rPr>
          <w:rFonts w:ascii="Segoe UI" w:hAnsi="Segoe UI" w:cs="Segoe UI"/>
        </w:rPr>
        <w:t xml:space="preserve"> in the same way.  </w:t>
      </w:r>
      <w:r w:rsidR="000A1C15" w:rsidRPr="00DE1DF4">
        <w:rPr>
          <w:rFonts w:ascii="Segoe UI" w:hAnsi="Segoe UI" w:cs="Segoe UI"/>
        </w:rPr>
        <w:t xml:space="preserve">In the layer properties, find the </w:t>
      </w:r>
      <w:proofErr w:type="spellStart"/>
      <w:r w:rsidR="000A1C15" w:rsidRPr="00DE1DF4">
        <w:rPr>
          <w:rFonts w:ascii="Segoe UI" w:hAnsi="Segoe UI" w:cs="Segoe UI"/>
        </w:rPr>
        <w:t>Symbology</w:t>
      </w:r>
      <w:proofErr w:type="spellEnd"/>
      <w:r w:rsidR="000A1C15" w:rsidRPr="00DE1DF4">
        <w:rPr>
          <w:rFonts w:ascii="Segoe UI" w:hAnsi="Segoe UI" w:cs="Segoe UI"/>
        </w:rPr>
        <w:t xml:space="preserve"> tab. Show ‘Features’ using the ‘</w:t>
      </w:r>
      <w:r w:rsidRPr="00DE1DF4">
        <w:rPr>
          <w:rFonts w:ascii="Segoe UI" w:hAnsi="Segoe UI" w:cs="Segoe UI"/>
        </w:rPr>
        <w:t>Single symbol”</w:t>
      </w:r>
      <w:r w:rsidR="00677395" w:rsidRPr="00DE1DF4">
        <w:rPr>
          <w:rFonts w:ascii="Segoe UI" w:hAnsi="Segoe UI" w:cs="Segoe UI"/>
        </w:rPr>
        <w:t xml:space="preserve"> op</w:t>
      </w:r>
      <w:r w:rsidR="000A1C15" w:rsidRPr="00DE1DF4">
        <w:rPr>
          <w:rFonts w:ascii="Segoe UI" w:hAnsi="Segoe UI" w:cs="Segoe UI"/>
        </w:rPr>
        <w:t>tion. S</w:t>
      </w:r>
      <w:r w:rsidRPr="00DE1DF4">
        <w:rPr>
          <w:rFonts w:ascii="Segoe UI" w:hAnsi="Segoe UI" w:cs="Segoe UI"/>
        </w:rPr>
        <w:t>ymbolize highways using</w:t>
      </w:r>
      <w:r w:rsidR="00677395" w:rsidRPr="00DE1DF4">
        <w:rPr>
          <w:rFonts w:ascii="Segoe UI" w:hAnsi="Segoe UI" w:cs="Segoe UI"/>
        </w:rPr>
        <w:t xml:space="preserve"> </w:t>
      </w:r>
      <w:r w:rsidRPr="00DE1DF4">
        <w:rPr>
          <w:rFonts w:ascii="Segoe UI" w:hAnsi="Segoe UI" w:cs="Segoe UI"/>
        </w:rPr>
        <w:t>“</w:t>
      </w:r>
      <w:proofErr w:type="spellStart"/>
      <w:r w:rsidR="00677395" w:rsidRPr="00DE1DF4">
        <w:rPr>
          <w:rFonts w:ascii="Segoe UI" w:hAnsi="Segoe UI" w:cs="Segoe UI"/>
        </w:rPr>
        <w:t>Autunite</w:t>
      </w:r>
      <w:proofErr w:type="spellEnd"/>
      <w:r w:rsidR="00677395" w:rsidRPr="00DE1DF4">
        <w:rPr>
          <w:rFonts w:ascii="Segoe UI" w:hAnsi="Segoe UI" w:cs="Segoe UI"/>
        </w:rPr>
        <w:t xml:space="preserve"> Yellow</w:t>
      </w:r>
      <w:r w:rsidRPr="00DE1DF4">
        <w:rPr>
          <w:rFonts w:ascii="Segoe UI" w:hAnsi="Segoe UI" w:cs="Segoe UI"/>
        </w:rPr>
        <w:t xml:space="preserve">” and Width = 1. </w:t>
      </w:r>
    </w:p>
    <w:p w:rsidR="00677395" w:rsidRPr="00DE1DF4" w:rsidRDefault="00677395">
      <w:pPr>
        <w:ind w:left="360"/>
        <w:rPr>
          <w:rFonts w:ascii="Segoe UI" w:hAnsi="Segoe UI" w:cs="Segoe UI"/>
        </w:rPr>
      </w:pPr>
    </w:p>
    <w:p w:rsidR="00677395" w:rsidRPr="00DE1DF4" w:rsidRDefault="00C85FF5">
      <w:pPr>
        <w:ind w:left="360"/>
        <w:rPr>
          <w:rFonts w:ascii="Segoe UI" w:hAnsi="Segoe UI" w:cs="Segoe UI"/>
        </w:rPr>
      </w:pPr>
      <w:r w:rsidRPr="00DE1DF4">
        <w:rPr>
          <w:rFonts w:ascii="Segoe UI" w:hAnsi="Segoe UI" w:cs="Segoe UI"/>
          <w:noProof/>
          <w:lang w:eastAsia="en-US"/>
        </w:rPr>
        <w:lastRenderedPageBreak/>
        <w:drawing>
          <wp:anchor distT="0" distB="0" distL="0" distR="0" simplePos="0" relativeHeight="251654144" behindDoc="0" locked="0" layoutInCell="1" allowOverlap="1" wp14:anchorId="03C75761" wp14:editId="116FC882">
            <wp:simplePos x="0" y="0"/>
            <wp:positionH relativeFrom="margin">
              <wp:align>center</wp:align>
            </wp:positionH>
            <wp:positionV relativeFrom="paragraph">
              <wp:posOffset>325120</wp:posOffset>
            </wp:positionV>
            <wp:extent cx="3573145" cy="2781300"/>
            <wp:effectExtent l="0" t="0" r="8255" b="0"/>
            <wp:wrapTopAndBottom/>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145" cy="2781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677395">
      <w:pPr>
        <w:ind w:left="360"/>
        <w:rPr>
          <w:rFonts w:ascii="Segoe UI" w:hAnsi="Segoe UI" w:cs="Segoe UI"/>
        </w:rPr>
      </w:pPr>
    </w:p>
    <w:p w:rsidR="00677395" w:rsidRPr="00DE1DF4" w:rsidRDefault="00677395">
      <w:pPr>
        <w:ind w:left="360"/>
        <w:rPr>
          <w:rFonts w:ascii="Segoe UI" w:hAnsi="Segoe UI" w:cs="Segoe UI"/>
          <w:b/>
          <w:i/>
        </w:rPr>
      </w:pPr>
    </w:p>
    <w:p w:rsidR="00677395" w:rsidRPr="00DE1DF4" w:rsidRDefault="00677395">
      <w:pPr>
        <w:pBdr>
          <w:top w:val="single" w:sz="4" w:space="1" w:color="000000"/>
          <w:left w:val="single" w:sz="4" w:space="4" w:color="000000"/>
          <w:bottom w:val="single" w:sz="4" w:space="1" w:color="000000"/>
          <w:right w:val="single" w:sz="4" w:space="4" w:color="000000"/>
        </w:pBdr>
        <w:ind w:left="360"/>
        <w:rPr>
          <w:rFonts w:ascii="Segoe UI" w:hAnsi="Segoe UI" w:cs="Segoe UI"/>
          <w:b/>
          <w:i/>
        </w:rPr>
      </w:pPr>
      <w:r w:rsidRPr="00DE1DF4">
        <w:rPr>
          <w:rFonts w:ascii="Segoe UI" w:hAnsi="Segoe UI" w:cs="Segoe UI"/>
          <w:b/>
          <w:i/>
        </w:rPr>
        <w:t xml:space="preserve">Adding Dynamic Labels </w:t>
      </w:r>
    </w:p>
    <w:p w:rsidR="00677395" w:rsidRPr="00DE1DF4" w:rsidRDefault="00677395">
      <w:pPr>
        <w:pBdr>
          <w:top w:val="single" w:sz="4" w:space="1" w:color="000000"/>
          <w:left w:val="single" w:sz="4" w:space="4" w:color="000000"/>
          <w:bottom w:val="single" w:sz="4" w:space="1" w:color="000000"/>
          <w:right w:val="single" w:sz="4" w:space="4" w:color="000000"/>
        </w:pBdr>
        <w:ind w:left="360"/>
        <w:rPr>
          <w:rFonts w:ascii="Segoe UI" w:hAnsi="Segoe UI" w:cs="Segoe UI"/>
        </w:rPr>
      </w:pPr>
      <w:r w:rsidRPr="00DE1DF4">
        <w:rPr>
          <w:rFonts w:ascii="Segoe UI" w:hAnsi="Segoe UI" w:cs="Segoe UI"/>
        </w:rPr>
        <w:t>This allows you to turn on Labels for a layer automatically.  This method is not as flexible as interactive labels, but it is quick and easy.  To turn on dynamic labels, you can either right-click on the layer and click on Label Features or go to the Label tab under layer properties.</w:t>
      </w:r>
    </w:p>
    <w:p w:rsidR="00677395" w:rsidRPr="00DE1DF4" w:rsidRDefault="00677395">
      <w:pPr>
        <w:ind w:left="360"/>
        <w:rPr>
          <w:rFonts w:ascii="Segoe UI" w:hAnsi="Segoe UI" w:cs="Segoe UI"/>
        </w:rPr>
      </w:pPr>
    </w:p>
    <w:p w:rsidR="00677395" w:rsidRPr="00DE1DF4" w:rsidRDefault="002A3626">
      <w:pPr>
        <w:numPr>
          <w:ilvl w:val="0"/>
          <w:numId w:val="22"/>
        </w:numPr>
        <w:rPr>
          <w:rFonts w:ascii="Segoe UI" w:hAnsi="Segoe UI" w:cs="Segoe UI"/>
        </w:rPr>
      </w:pPr>
      <w:r w:rsidRPr="00DE1DF4">
        <w:rPr>
          <w:rFonts w:ascii="Segoe UI" w:hAnsi="Segoe UI" w:cs="Segoe UI"/>
        </w:rPr>
        <w:t>To add Dynamic L</w:t>
      </w:r>
      <w:r w:rsidR="00677395" w:rsidRPr="00DE1DF4">
        <w:rPr>
          <w:rFonts w:ascii="Segoe UI" w:hAnsi="Segoe UI" w:cs="Segoe UI"/>
        </w:rPr>
        <w:t xml:space="preserve">abels </w:t>
      </w:r>
      <w:r w:rsidRPr="00DE1DF4">
        <w:rPr>
          <w:rFonts w:ascii="Segoe UI" w:hAnsi="Segoe UI" w:cs="Segoe UI"/>
        </w:rPr>
        <w:t>to the Interstate highways layer,</w:t>
      </w:r>
      <w:r w:rsidR="00677395" w:rsidRPr="00DE1DF4">
        <w:rPr>
          <w:rFonts w:ascii="Segoe UI" w:hAnsi="Segoe UI" w:cs="Segoe UI"/>
        </w:rPr>
        <w:t xml:space="preserve"> go to the</w:t>
      </w:r>
      <w:r w:rsidRPr="00DE1DF4">
        <w:rPr>
          <w:rFonts w:ascii="Segoe UI" w:hAnsi="Segoe UI" w:cs="Segoe UI"/>
        </w:rPr>
        <w:t xml:space="preserve"> Layer Properties</w:t>
      </w:r>
      <w:r w:rsidR="00677395" w:rsidRPr="00DE1DF4">
        <w:rPr>
          <w:rFonts w:ascii="Segoe UI" w:hAnsi="Segoe UI" w:cs="Segoe UI"/>
        </w:rPr>
        <w:t xml:space="preserve"> </w:t>
      </w:r>
      <w:r w:rsidRPr="00DE1DF4">
        <w:rPr>
          <w:rFonts w:ascii="Segoe UI" w:hAnsi="Segoe UI" w:cs="Segoe UI"/>
        </w:rPr>
        <w:t>“</w:t>
      </w:r>
      <w:r w:rsidR="00677395" w:rsidRPr="00DE1DF4">
        <w:rPr>
          <w:rFonts w:ascii="Segoe UI" w:hAnsi="Segoe UI" w:cs="Segoe UI"/>
        </w:rPr>
        <w:t>Label</w:t>
      </w:r>
      <w:r w:rsidRPr="00DE1DF4">
        <w:rPr>
          <w:rFonts w:ascii="Segoe UI" w:hAnsi="Segoe UI" w:cs="Segoe UI"/>
        </w:rPr>
        <w:t>s” tab.</w:t>
      </w:r>
    </w:p>
    <w:p w:rsidR="00677395" w:rsidRPr="00DE1DF4" w:rsidRDefault="00677395">
      <w:pPr>
        <w:ind w:left="1080"/>
        <w:rPr>
          <w:rFonts w:ascii="Segoe UI" w:hAnsi="Segoe UI" w:cs="Segoe UI"/>
        </w:rPr>
      </w:pPr>
    </w:p>
    <w:p w:rsidR="00677395" w:rsidRPr="00DE1DF4" w:rsidRDefault="00820313">
      <w:pPr>
        <w:numPr>
          <w:ilvl w:val="0"/>
          <w:numId w:val="22"/>
        </w:numPr>
        <w:rPr>
          <w:rFonts w:ascii="Segoe UI" w:hAnsi="Segoe UI" w:cs="Segoe UI"/>
        </w:rPr>
      </w:pPr>
      <w:r w:rsidRPr="00DE1DF4">
        <w:rPr>
          <w:rFonts w:ascii="Segoe UI" w:hAnsi="Segoe UI" w:cs="Segoe UI"/>
        </w:rPr>
        <w:t>In the “Method” dropdown list, select “</w:t>
      </w:r>
      <w:r w:rsidR="00677395" w:rsidRPr="00DE1DF4">
        <w:rPr>
          <w:rFonts w:ascii="Segoe UI" w:hAnsi="Segoe UI" w:cs="Segoe UI"/>
        </w:rPr>
        <w:t>Define</w:t>
      </w:r>
      <w:r w:rsidRPr="00DE1DF4">
        <w:rPr>
          <w:rFonts w:ascii="Segoe UI" w:hAnsi="Segoe UI" w:cs="Segoe UI"/>
        </w:rPr>
        <w:t xml:space="preserve"> classes of f</w:t>
      </w:r>
      <w:r w:rsidR="00677395" w:rsidRPr="00DE1DF4">
        <w:rPr>
          <w:rFonts w:ascii="Segoe UI" w:hAnsi="Segoe UI" w:cs="Segoe UI"/>
        </w:rPr>
        <w:t>eatures a</w:t>
      </w:r>
      <w:r w:rsidRPr="00DE1DF4">
        <w:rPr>
          <w:rFonts w:ascii="Segoe UI" w:hAnsi="Segoe UI" w:cs="Segoe UI"/>
        </w:rPr>
        <w:t>nd label each class differently”</w:t>
      </w:r>
      <w:r w:rsidR="00677395" w:rsidRPr="00DE1DF4">
        <w:rPr>
          <w:rFonts w:ascii="Segoe UI" w:hAnsi="Segoe UI" w:cs="Segoe UI"/>
        </w:rPr>
        <w:t xml:space="preserve"> (shown below).  Notice on the final map</w:t>
      </w:r>
      <w:r w:rsidRPr="00DE1DF4">
        <w:rPr>
          <w:rFonts w:ascii="Segoe UI" w:hAnsi="Segoe UI" w:cs="Segoe UI"/>
        </w:rPr>
        <w:t xml:space="preserve"> JPEG that only a few of the Interstate highways</w:t>
      </w:r>
      <w:r w:rsidR="00677395" w:rsidRPr="00DE1DF4">
        <w:rPr>
          <w:rFonts w:ascii="Segoe UI" w:hAnsi="Segoe UI" w:cs="Segoe UI"/>
        </w:rPr>
        <w:t xml:space="preserve"> are shown.  By defining classes for labels, you can write a </w:t>
      </w:r>
      <w:r w:rsidRPr="00DE1DF4">
        <w:rPr>
          <w:rFonts w:ascii="Segoe UI" w:hAnsi="Segoe UI" w:cs="Segoe UI"/>
        </w:rPr>
        <w:t>“</w:t>
      </w:r>
      <w:r w:rsidR="00677395" w:rsidRPr="00DE1DF4">
        <w:rPr>
          <w:rFonts w:ascii="Segoe UI" w:hAnsi="Segoe UI" w:cs="Segoe UI"/>
        </w:rPr>
        <w:t>query</w:t>
      </w:r>
      <w:r w:rsidRPr="00DE1DF4">
        <w:rPr>
          <w:rFonts w:ascii="Segoe UI" w:hAnsi="Segoe UI" w:cs="Segoe UI"/>
        </w:rPr>
        <w:t>”</w:t>
      </w:r>
      <w:r w:rsidR="00677395" w:rsidRPr="00DE1DF4">
        <w:rPr>
          <w:rFonts w:ascii="Segoe UI" w:hAnsi="Segoe UI" w:cs="Segoe UI"/>
        </w:rPr>
        <w:t xml:space="preserve"> to label features differently on the map.</w:t>
      </w:r>
      <w:r w:rsidRPr="00DE1DF4">
        <w:rPr>
          <w:rFonts w:ascii="Segoe UI" w:hAnsi="Segoe UI" w:cs="Segoe UI"/>
        </w:rPr>
        <w:t xml:space="preserve">  (Note: we will learn more about queries</w:t>
      </w:r>
      <w:r w:rsidR="000A1C15" w:rsidRPr="00DE1DF4">
        <w:rPr>
          <w:rFonts w:ascii="Segoe UI" w:hAnsi="Segoe UI" w:cs="Segoe UI"/>
        </w:rPr>
        <w:t xml:space="preserve"> in Lab 6</w:t>
      </w:r>
      <w:r w:rsidRPr="00DE1DF4">
        <w:rPr>
          <w:rFonts w:ascii="Segoe UI" w:hAnsi="Segoe UI" w:cs="Segoe UI"/>
        </w:rPr>
        <w:t>).  This technique will let you identify</w:t>
      </w:r>
      <w:r w:rsidR="00677395" w:rsidRPr="00DE1DF4">
        <w:rPr>
          <w:rFonts w:ascii="Segoe UI" w:hAnsi="Segoe UI" w:cs="Segoe UI"/>
        </w:rPr>
        <w:t xml:space="preserve"> only the few features</w:t>
      </w:r>
      <w:r w:rsidRPr="00DE1DF4">
        <w:rPr>
          <w:rFonts w:ascii="Segoe UI" w:hAnsi="Segoe UI" w:cs="Segoe UI"/>
        </w:rPr>
        <w:t xml:space="preserve"> that you want labeled</w:t>
      </w:r>
      <w:r w:rsidR="00677395" w:rsidRPr="00DE1DF4">
        <w:rPr>
          <w:rFonts w:ascii="Segoe UI" w:hAnsi="Segoe UI" w:cs="Segoe UI"/>
        </w:rPr>
        <w:t>.</w:t>
      </w:r>
    </w:p>
    <w:p w:rsidR="00677395" w:rsidRPr="00DE1DF4" w:rsidRDefault="002D2498" w:rsidP="00C85FF5">
      <w:pPr>
        <w:ind w:left="720"/>
        <w:jc w:val="center"/>
        <w:rPr>
          <w:rFonts w:ascii="Segoe UI" w:hAnsi="Segoe UI" w:cs="Segoe UI"/>
        </w:rPr>
      </w:pPr>
      <w:r w:rsidRPr="00DE1DF4">
        <w:rPr>
          <w:rFonts w:ascii="Segoe UI" w:hAnsi="Segoe UI" w:cs="Segoe UI"/>
          <w:noProof/>
          <w:lang w:eastAsia="en-US"/>
        </w:rPr>
        <w:lastRenderedPageBreak/>
        <w:drawing>
          <wp:inline distT="0" distB="0" distL="0" distR="0">
            <wp:extent cx="4714875" cy="3743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0000"/>
                      <a:extLst>
                        <a:ext uri="{28A0092B-C50C-407E-A947-70E740481C1C}">
                          <a14:useLocalDpi xmlns:a14="http://schemas.microsoft.com/office/drawing/2010/main" val="0"/>
                        </a:ext>
                      </a:extLst>
                    </a:blip>
                    <a:srcRect/>
                    <a:stretch>
                      <a:fillRect/>
                    </a:stretch>
                  </pic:blipFill>
                  <pic:spPr bwMode="auto">
                    <a:xfrm>
                      <a:off x="0" y="0"/>
                      <a:ext cx="4714875" cy="3743325"/>
                    </a:xfrm>
                    <a:prstGeom prst="rect">
                      <a:avLst/>
                    </a:prstGeom>
                    <a:solidFill>
                      <a:srgbClr val="FFFFFF"/>
                    </a:solidFill>
                    <a:ln>
                      <a:noFill/>
                    </a:ln>
                  </pic:spPr>
                </pic:pic>
              </a:graphicData>
            </a:graphic>
          </wp:inline>
        </w:drawing>
      </w:r>
    </w:p>
    <w:p w:rsidR="00677395" w:rsidRPr="00DE1DF4" w:rsidRDefault="00677395">
      <w:pPr>
        <w:rPr>
          <w:rFonts w:ascii="Segoe UI" w:hAnsi="Segoe UI" w:cs="Segoe UI"/>
        </w:rPr>
      </w:pPr>
      <w:r w:rsidRPr="00DE1DF4">
        <w:rPr>
          <w:rFonts w:ascii="Segoe UI" w:hAnsi="Segoe UI" w:cs="Segoe UI"/>
        </w:rPr>
        <w:t xml:space="preserve"> </w:t>
      </w:r>
    </w:p>
    <w:p w:rsidR="00820313" w:rsidRPr="00DE1DF4" w:rsidRDefault="00820313">
      <w:pPr>
        <w:numPr>
          <w:ilvl w:val="0"/>
          <w:numId w:val="22"/>
        </w:numPr>
        <w:rPr>
          <w:rFonts w:ascii="Segoe UI" w:hAnsi="Segoe UI" w:cs="Segoe UI"/>
        </w:rPr>
      </w:pPr>
      <w:r w:rsidRPr="00DE1DF4">
        <w:rPr>
          <w:rFonts w:ascii="Segoe UI" w:hAnsi="Segoe UI" w:cs="Segoe UI"/>
        </w:rPr>
        <w:t>You want only the following highways to have labels: Interstates 65, 20, 59, 10 &amp; 85.  In the Labels window, a</w:t>
      </w:r>
      <w:r w:rsidR="00677395" w:rsidRPr="00DE1DF4">
        <w:rPr>
          <w:rFonts w:ascii="Segoe UI" w:hAnsi="Segoe UI" w:cs="Segoe UI"/>
        </w:rPr>
        <w:t xml:space="preserve"> new section </w:t>
      </w:r>
      <w:r w:rsidRPr="00DE1DF4">
        <w:rPr>
          <w:rFonts w:ascii="Segoe UI" w:hAnsi="Segoe UI" w:cs="Segoe UI"/>
        </w:rPr>
        <w:t>called “Class” is now visible.</w:t>
      </w:r>
      <w:r w:rsidR="00677395" w:rsidRPr="00DE1DF4">
        <w:rPr>
          <w:rFonts w:ascii="Segoe UI" w:hAnsi="Segoe UI" w:cs="Segoe UI"/>
        </w:rPr>
        <w:t xml:space="preserve">  Click on</w:t>
      </w:r>
      <w:r w:rsidRPr="00DE1DF4">
        <w:rPr>
          <w:rFonts w:ascii="Segoe UI" w:hAnsi="Segoe UI" w:cs="Segoe UI"/>
        </w:rPr>
        <w:t xml:space="preserve"> the</w:t>
      </w:r>
      <w:r w:rsidR="00677395" w:rsidRPr="00DE1DF4">
        <w:rPr>
          <w:rFonts w:ascii="Segoe UI" w:hAnsi="Segoe UI" w:cs="Segoe UI"/>
        </w:rPr>
        <w:t xml:space="preserve"> </w:t>
      </w:r>
      <w:r w:rsidRPr="00DE1DF4">
        <w:rPr>
          <w:rFonts w:ascii="Segoe UI" w:hAnsi="Segoe UI" w:cs="Segoe UI"/>
        </w:rPr>
        <w:t>“</w:t>
      </w:r>
      <w:r w:rsidR="00677395" w:rsidRPr="00DE1DF4">
        <w:rPr>
          <w:rFonts w:ascii="Segoe UI" w:hAnsi="Segoe UI" w:cs="Segoe UI"/>
        </w:rPr>
        <w:t>SQL Query</w:t>
      </w:r>
      <w:r w:rsidRPr="00DE1DF4">
        <w:rPr>
          <w:rFonts w:ascii="Segoe UI" w:hAnsi="Segoe UI" w:cs="Segoe UI"/>
        </w:rPr>
        <w:t>…” button; the SQL Query window should open.</w:t>
      </w:r>
      <w:r w:rsidR="00677395" w:rsidRPr="00DE1DF4">
        <w:rPr>
          <w:rFonts w:ascii="Segoe UI" w:hAnsi="Segoe UI" w:cs="Segoe UI"/>
        </w:rPr>
        <w:t xml:space="preserve"> </w:t>
      </w:r>
      <w:r w:rsidRPr="00DE1DF4">
        <w:rPr>
          <w:rFonts w:ascii="Segoe UI" w:hAnsi="Segoe UI" w:cs="Segoe UI"/>
        </w:rPr>
        <w:t xml:space="preserve"> I</w:t>
      </w:r>
      <w:r w:rsidR="00677395" w:rsidRPr="00DE1DF4">
        <w:rPr>
          <w:rFonts w:ascii="Segoe UI" w:hAnsi="Segoe UI" w:cs="Segoe UI"/>
        </w:rPr>
        <w:t>n the</w:t>
      </w:r>
      <w:r w:rsidRPr="00DE1DF4">
        <w:rPr>
          <w:rFonts w:ascii="Segoe UI" w:hAnsi="Segoe UI" w:cs="Segoe UI"/>
        </w:rPr>
        <w:t xml:space="preserve"> SQL</w:t>
      </w:r>
      <w:r w:rsidR="00677395" w:rsidRPr="00DE1DF4">
        <w:rPr>
          <w:rFonts w:ascii="Segoe UI" w:hAnsi="Segoe UI" w:cs="Segoe UI"/>
        </w:rPr>
        <w:t xml:space="preserve"> Query window</w:t>
      </w:r>
      <w:r w:rsidRPr="00DE1DF4">
        <w:rPr>
          <w:rFonts w:ascii="Segoe UI" w:hAnsi="Segoe UI" w:cs="Segoe UI"/>
        </w:rPr>
        <w:t xml:space="preserve">, type in the following phrase </w:t>
      </w:r>
      <w:r w:rsidRPr="00DE1DF4">
        <w:rPr>
          <w:rFonts w:ascii="Segoe UI" w:hAnsi="Segoe UI" w:cs="Segoe UI"/>
          <w:i/>
        </w:rPr>
        <w:t>exactly as written here</w:t>
      </w:r>
      <w:r w:rsidRPr="00DE1DF4">
        <w:rPr>
          <w:rFonts w:ascii="Segoe UI" w:hAnsi="Segoe UI" w:cs="Segoe UI"/>
        </w:rPr>
        <w:t>:</w:t>
      </w:r>
    </w:p>
    <w:p w:rsidR="00820313" w:rsidRPr="00DE1DF4" w:rsidRDefault="00820313" w:rsidP="00820313">
      <w:pPr>
        <w:ind w:left="1080"/>
        <w:rPr>
          <w:rFonts w:ascii="Segoe UI" w:hAnsi="Segoe UI" w:cs="Segoe UI"/>
        </w:rPr>
      </w:pPr>
    </w:p>
    <w:p w:rsidR="00820313" w:rsidRPr="00DE1DF4" w:rsidRDefault="00820313" w:rsidP="00820313">
      <w:pPr>
        <w:ind w:left="1080"/>
        <w:rPr>
          <w:rFonts w:ascii="Segoe UI" w:hAnsi="Segoe UI" w:cs="Segoe UI"/>
        </w:rPr>
      </w:pPr>
      <w:r w:rsidRPr="00DE1DF4">
        <w:rPr>
          <w:rFonts w:ascii="Segoe UI" w:hAnsi="Segoe UI" w:cs="Segoe UI"/>
        </w:rPr>
        <w:tab/>
      </w:r>
      <w:r w:rsidRPr="00DE1DF4">
        <w:rPr>
          <w:rFonts w:ascii="Segoe UI" w:hAnsi="Segoe UI" w:cs="Segoe UI"/>
        </w:rPr>
        <w:tab/>
      </w:r>
      <w:r w:rsidRPr="00DE1DF4">
        <w:rPr>
          <w:rFonts w:ascii="Segoe UI" w:hAnsi="Segoe UI" w:cs="Segoe UI"/>
        </w:rPr>
        <w:tab/>
      </w:r>
      <w:r w:rsidR="00677395" w:rsidRPr="00DE1DF4">
        <w:rPr>
          <w:rFonts w:ascii="Segoe UI" w:hAnsi="Segoe UI" w:cs="Segoe UI"/>
        </w:rPr>
        <w:t>"NAME" in</w:t>
      </w:r>
      <w:r w:rsidRPr="00DE1DF4">
        <w:rPr>
          <w:rFonts w:ascii="Segoe UI" w:hAnsi="Segoe UI" w:cs="Segoe UI"/>
        </w:rPr>
        <w:t xml:space="preserve"> ('10', '20', '59', '65', '85')</w:t>
      </w:r>
      <w:r w:rsidR="00677395" w:rsidRPr="00DE1DF4">
        <w:rPr>
          <w:rFonts w:ascii="Segoe UI" w:hAnsi="Segoe UI" w:cs="Segoe UI"/>
        </w:rPr>
        <w:t xml:space="preserve">  </w:t>
      </w:r>
    </w:p>
    <w:p w:rsidR="00D570DE" w:rsidRPr="00DE1DF4" w:rsidRDefault="00D570DE" w:rsidP="00820313">
      <w:pPr>
        <w:ind w:left="1080"/>
        <w:rPr>
          <w:rFonts w:ascii="Segoe UI" w:hAnsi="Segoe UI" w:cs="Segoe UI"/>
        </w:rPr>
      </w:pPr>
    </w:p>
    <w:p w:rsidR="00D570DE" w:rsidRPr="00DE1DF4" w:rsidRDefault="00D570DE" w:rsidP="00D570DE">
      <w:pPr>
        <w:ind w:left="1080"/>
        <w:rPr>
          <w:rFonts w:ascii="Segoe UI" w:hAnsi="Segoe UI" w:cs="Segoe UI"/>
        </w:rPr>
      </w:pPr>
      <w:r w:rsidRPr="00DE1DF4">
        <w:rPr>
          <w:rFonts w:ascii="Segoe UI" w:hAnsi="Segoe UI" w:cs="Segoe UI"/>
        </w:rPr>
        <w:t xml:space="preserve">Alternately, you can select each highway by clicking ‘Get Unique </w:t>
      </w:r>
      <w:r w:rsidRPr="00DE1DF4">
        <w:rPr>
          <w:rFonts w:ascii="Segoe UI" w:hAnsi="Segoe UI" w:cs="Segoe UI"/>
          <w:u w:val="single"/>
        </w:rPr>
        <w:t>V</w:t>
      </w:r>
      <w:r w:rsidRPr="00DE1DF4">
        <w:rPr>
          <w:rFonts w:ascii="Segoe UI" w:hAnsi="Segoe UI" w:cs="Segoe UI"/>
        </w:rPr>
        <w:t xml:space="preserve">alues’; this will automatically populate the different features in the ‘Name’ column. </w:t>
      </w:r>
    </w:p>
    <w:p w:rsidR="00D570DE" w:rsidRPr="00DE1DF4" w:rsidRDefault="00D570DE" w:rsidP="00D570DE">
      <w:pPr>
        <w:ind w:left="1080"/>
        <w:rPr>
          <w:rFonts w:ascii="Segoe UI" w:hAnsi="Segoe UI" w:cs="Segoe UI"/>
        </w:rPr>
      </w:pPr>
    </w:p>
    <w:p w:rsidR="00D570DE" w:rsidRPr="00DE1DF4" w:rsidRDefault="00D570DE" w:rsidP="00D570DE">
      <w:pPr>
        <w:numPr>
          <w:ilvl w:val="0"/>
          <w:numId w:val="41"/>
        </w:numPr>
        <w:rPr>
          <w:rFonts w:ascii="Segoe UI" w:hAnsi="Segoe UI" w:cs="Segoe UI"/>
        </w:rPr>
      </w:pPr>
      <w:r w:rsidRPr="00DE1DF4">
        <w:rPr>
          <w:rFonts w:ascii="Segoe UI" w:hAnsi="Segoe UI" w:cs="Segoe UI"/>
        </w:rPr>
        <w:t xml:space="preserve">It is </w:t>
      </w:r>
      <w:r w:rsidRPr="00DE1DF4">
        <w:rPr>
          <w:rFonts w:ascii="Segoe UI" w:hAnsi="Segoe UI" w:cs="Segoe UI"/>
          <w:i/>
        </w:rPr>
        <w:t>crucial</w:t>
      </w:r>
      <w:r w:rsidRPr="00DE1DF4">
        <w:rPr>
          <w:rFonts w:ascii="Segoe UI" w:hAnsi="Segoe UI" w:cs="Segoe UI"/>
        </w:rPr>
        <w:t xml:space="preserve"> to type the query exactly as provided.  Click on the “Verify” button to make sure that the phrase was entered correctly.  Click OK.</w:t>
      </w:r>
    </w:p>
    <w:p w:rsidR="00677395" w:rsidRPr="00DE1DF4" w:rsidRDefault="00677395" w:rsidP="00FA5DE6">
      <w:pPr>
        <w:ind w:left="1080"/>
        <w:rPr>
          <w:rFonts w:ascii="Segoe UI" w:hAnsi="Segoe UI" w:cs="Segoe UI"/>
        </w:rPr>
      </w:pPr>
      <w:r w:rsidRPr="00DE1DF4">
        <w:rPr>
          <w:rFonts w:ascii="Segoe UI" w:hAnsi="Segoe UI" w:cs="Segoe UI"/>
        </w:rPr>
        <w:t xml:space="preserve"> </w:t>
      </w:r>
    </w:p>
    <w:p w:rsidR="00677395" w:rsidRPr="00DE1DF4" w:rsidRDefault="002D2498" w:rsidP="00FA5DE6">
      <w:pPr>
        <w:tabs>
          <w:tab w:val="left" w:pos="0"/>
        </w:tabs>
        <w:ind w:left="720"/>
        <w:rPr>
          <w:rFonts w:ascii="Segoe UI" w:hAnsi="Segoe UI" w:cs="Segoe UI"/>
          <w:b/>
          <w:bCs/>
          <w:color w:val="000000"/>
        </w:rPr>
      </w:pPr>
      <w:r w:rsidRPr="00DE1DF4">
        <w:rPr>
          <w:rFonts w:ascii="Segoe UI" w:hAnsi="Segoe UI" w:cs="Segoe UI"/>
          <w:noProof/>
          <w:lang w:eastAsia="en-US"/>
        </w:rPr>
        <w:lastRenderedPageBreak/>
        <w:drawing>
          <wp:inline distT="0" distB="0" distL="0" distR="0">
            <wp:extent cx="5086350" cy="3152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152775"/>
                    </a:xfrm>
                    <a:prstGeom prst="rect">
                      <a:avLst/>
                    </a:prstGeom>
                    <a:solidFill>
                      <a:srgbClr val="FFFFFF"/>
                    </a:solidFill>
                    <a:ln>
                      <a:noFill/>
                    </a:ln>
                  </pic:spPr>
                </pic:pic>
              </a:graphicData>
            </a:graphic>
          </wp:inline>
        </w:drawing>
      </w:r>
    </w:p>
    <w:p w:rsidR="00FA5DE6" w:rsidRPr="00DE1DF4" w:rsidRDefault="00FA5DE6" w:rsidP="00FA5DE6">
      <w:pPr>
        <w:ind w:left="720"/>
        <w:rPr>
          <w:rFonts w:ascii="Segoe UI" w:hAnsi="Segoe UI" w:cs="Segoe UI"/>
        </w:rPr>
      </w:pPr>
    </w:p>
    <w:p w:rsidR="00FA5DE6" w:rsidRPr="00DE1DF4" w:rsidRDefault="00FA5DE6" w:rsidP="00FA5DE6">
      <w:pPr>
        <w:rPr>
          <w:rFonts w:ascii="Segoe UI" w:hAnsi="Segoe UI" w:cs="Segoe UI"/>
        </w:rPr>
      </w:pPr>
    </w:p>
    <w:p w:rsidR="00FA5DE6" w:rsidRPr="00DE1DF4" w:rsidRDefault="00FA5DE6" w:rsidP="00FA5DE6">
      <w:pPr>
        <w:numPr>
          <w:ilvl w:val="0"/>
          <w:numId w:val="7"/>
        </w:numPr>
        <w:rPr>
          <w:rFonts w:ascii="Segoe UI" w:hAnsi="Segoe UI" w:cs="Segoe UI"/>
        </w:rPr>
      </w:pPr>
      <w:r w:rsidRPr="00DE1DF4">
        <w:rPr>
          <w:rFonts w:ascii="Segoe UI" w:hAnsi="Segoe UI" w:cs="Segoe UI"/>
        </w:rPr>
        <w:t>Make sure that the checkbox “Label features in this layer” is checked</w:t>
      </w:r>
      <w:r w:rsidR="00D570DE" w:rsidRPr="00DE1DF4">
        <w:rPr>
          <w:rFonts w:ascii="Segoe UI" w:hAnsi="Segoe UI" w:cs="Segoe UI"/>
        </w:rPr>
        <w:t>;</w:t>
      </w:r>
      <w:r w:rsidRPr="00DE1DF4">
        <w:rPr>
          <w:rFonts w:ascii="Segoe UI" w:hAnsi="Segoe UI" w:cs="Segoe UI"/>
        </w:rPr>
        <w:t xml:space="preserve"> Click </w:t>
      </w:r>
      <w:r w:rsidR="00D570DE" w:rsidRPr="00DE1DF4">
        <w:rPr>
          <w:rFonts w:ascii="Segoe UI" w:hAnsi="Segoe UI" w:cs="Segoe UI"/>
        </w:rPr>
        <w:t>the ‘</w:t>
      </w:r>
      <w:r w:rsidRPr="00DE1DF4">
        <w:rPr>
          <w:rFonts w:ascii="Segoe UI" w:hAnsi="Segoe UI" w:cs="Segoe UI"/>
        </w:rPr>
        <w:t>Apply’ button.  Labels should appear on the map for only the 5 Interstates highways that you had indicated.</w:t>
      </w:r>
    </w:p>
    <w:p w:rsidR="00FA5DE6" w:rsidRPr="00DE1DF4" w:rsidRDefault="00FA5DE6" w:rsidP="00FA5DE6">
      <w:pPr>
        <w:ind w:left="720"/>
        <w:rPr>
          <w:rFonts w:ascii="Segoe UI" w:hAnsi="Segoe UI" w:cs="Segoe UI"/>
        </w:rPr>
      </w:pPr>
    </w:p>
    <w:p w:rsidR="00677395" w:rsidRPr="00DE1DF4" w:rsidRDefault="001171BA">
      <w:pPr>
        <w:numPr>
          <w:ilvl w:val="0"/>
          <w:numId w:val="7"/>
        </w:numPr>
        <w:rPr>
          <w:rFonts w:ascii="Segoe UI" w:hAnsi="Segoe UI" w:cs="Segoe UI"/>
        </w:rPr>
      </w:pPr>
      <w:r w:rsidRPr="00DE1DF4">
        <w:rPr>
          <w:rFonts w:ascii="Segoe UI" w:hAnsi="Segoe UI" w:cs="Segoe UI"/>
        </w:rPr>
        <w:t>Next we will get the highways</w:t>
      </w:r>
      <w:r w:rsidR="00677395" w:rsidRPr="00DE1DF4">
        <w:rPr>
          <w:rFonts w:ascii="Segoe UI" w:hAnsi="Segoe UI" w:cs="Segoe UI"/>
        </w:rPr>
        <w:t xml:space="preserve"> to have the appropriate Interstate symbol show</w:t>
      </w:r>
      <w:r w:rsidR="00DD2500" w:rsidRPr="00DE1DF4">
        <w:rPr>
          <w:rFonts w:ascii="Segoe UI" w:hAnsi="Segoe UI" w:cs="Segoe UI"/>
        </w:rPr>
        <w:t>n on the final map.  Under the “Text Symbol”</w:t>
      </w:r>
      <w:r w:rsidR="00677395" w:rsidRPr="00DE1DF4">
        <w:rPr>
          <w:rFonts w:ascii="Segoe UI" w:hAnsi="Segoe UI" w:cs="Segoe UI"/>
        </w:rPr>
        <w:t xml:space="preserve"> section, Click on </w:t>
      </w:r>
      <w:r w:rsidR="00BD6F88" w:rsidRPr="00DE1DF4">
        <w:rPr>
          <w:rFonts w:ascii="Segoe UI" w:hAnsi="Segoe UI" w:cs="Segoe UI"/>
        </w:rPr>
        <w:t>the “</w:t>
      </w:r>
      <w:r w:rsidR="00677395" w:rsidRPr="00DE1DF4">
        <w:rPr>
          <w:rFonts w:ascii="Segoe UI" w:hAnsi="Segoe UI" w:cs="Segoe UI"/>
        </w:rPr>
        <w:t>Symbol</w:t>
      </w:r>
      <w:r w:rsidR="00BD6F88" w:rsidRPr="00DE1DF4">
        <w:rPr>
          <w:rFonts w:ascii="Segoe UI" w:hAnsi="Segoe UI" w:cs="Segoe UI"/>
        </w:rPr>
        <w:t>…” button</w:t>
      </w:r>
      <w:r w:rsidR="00677395" w:rsidRPr="00DE1DF4">
        <w:rPr>
          <w:rFonts w:ascii="Segoe UI" w:hAnsi="Segoe UI" w:cs="Segoe UI"/>
        </w:rPr>
        <w:t xml:space="preserve"> and scroll down until yo</w:t>
      </w:r>
      <w:r w:rsidR="00BD6F88" w:rsidRPr="00DE1DF4">
        <w:rPr>
          <w:rFonts w:ascii="Segoe UI" w:hAnsi="Segoe UI" w:cs="Segoe UI"/>
        </w:rPr>
        <w:t>u find</w:t>
      </w:r>
      <w:r w:rsidR="00677395" w:rsidRPr="00DE1DF4">
        <w:rPr>
          <w:rFonts w:ascii="Segoe UI" w:hAnsi="Segoe UI" w:cs="Segoe UI"/>
        </w:rPr>
        <w:t xml:space="preserve"> the</w:t>
      </w:r>
      <w:r w:rsidR="00BD6F88" w:rsidRPr="00DE1DF4">
        <w:rPr>
          <w:rFonts w:ascii="Segoe UI" w:hAnsi="Segoe UI" w:cs="Segoe UI"/>
        </w:rPr>
        <w:t xml:space="preserve"> “U.S. Interstate HWY”</w:t>
      </w:r>
      <w:r w:rsidR="00677395" w:rsidRPr="00DE1DF4">
        <w:rPr>
          <w:rFonts w:ascii="Segoe UI" w:hAnsi="Segoe UI" w:cs="Segoe UI"/>
        </w:rPr>
        <w:t xml:space="preserve"> symbol </w:t>
      </w:r>
      <w:r w:rsidR="00BD6F88" w:rsidRPr="00DE1DF4">
        <w:rPr>
          <w:rFonts w:ascii="Segoe UI" w:hAnsi="Segoe UI" w:cs="Segoe UI"/>
        </w:rPr>
        <w:t xml:space="preserve">(as </w:t>
      </w:r>
      <w:r w:rsidR="00677395" w:rsidRPr="00DE1DF4">
        <w:rPr>
          <w:rFonts w:ascii="Segoe UI" w:hAnsi="Segoe UI" w:cs="Segoe UI"/>
        </w:rPr>
        <w:t>shown below</w:t>
      </w:r>
      <w:r w:rsidR="00BD6F88" w:rsidRPr="00DE1DF4">
        <w:rPr>
          <w:rFonts w:ascii="Segoe UI" w:hAnsi="Segoe UI" w:cs="Segoe UI"/>
        </w:rPr>
        <w:t>).  Change the S</w:t>
      </w:r>
      <w:r w:rsidR="00677395" w:rsidRPr="00DE1DF4">
        <w:rPr>
          <w:rFonts w:ascii="Segoe UI" w:hAnsi="Segoe UI" w:cs="Segoe UI"/>
        </w:rPr>
        <w:t>ize to 7</w:t>
      </w:r>
      <w:r w:rsidR="00F1611F" w:rsidRPr="00DE1DF4">
        <w:rPr>
          <w:rFonts w:ascii="Segoe UI" w:hAnsi="Segoe UI" w:cs="Segoe UI"/>
        </w:rPr>
        <w:t xml:space="preserve">, </w:t>
      </w:r>
      <w:r w:rsidR="00677395" w:rsidRPr="00DE1DF4">
        <w:rPr>
          <w:rFonts w:ascii="Segoe UI" w:hAnsi="Segoe UI" w:cs="Segoe UI"/>
        </w:rPr>
        <w:t>click OK</w:t>
      </w:r>
      <w:r w:rsidR="00F1611F" w:rsidRPr="00DE1DF4">
        <w:rPr>
          <w:rFonts w:ascii="Segoe UI" w:hAnsi="Segoe UI" w:cs="Segoe UI"/>
        </w:rPr>
        <w:t xml:space="preserve"> to close the Symbol Selector window, then click the OK or </w:t>
      </w:r>
      <w:proofErr w:type="gramStart"/>
      <w:r w:rsidR="00F1611F" w:rsidRPr="00DE1DF4">
        <w:rPr>
          <w:rFonts w:ascii="Segoe UI" w:hAnsi="Segoe UI" w:cs="Segoe UI"/>
        </w:rPr>
        <w:t>Apply</w:t>
      </w:r>
      <w:proofErr w:type="gramEnd"/>
      <w:r w:rsidR="00F1611F" w:rsidRPr="00DE1DF4">
        <w:rPr>
          <w:rFonts w:ascii="Segoe UI" w:hAnsi="Segoe UI" w:cs="Segoe UI"/>
        </w:rPr>
        <w:t xml:space="preserve"> button to apply the changes</w:t>
      </w:r>
      <w:r w:rsidR="00677395" w:rsidRPr="00DE1DF4">
        <w:rPr>
          <w:rFonts w:ascii="Segoe UI" w:hAnsi="Segoe UI" w:cs="Segoe UI"/>
        </w:rPr>
        <w:t>.</w:t>
      </w:r>
    </w:p>
    <w:p w:rsidR="00677395" w:rsidRPr="00DE1DF4" w:rsidRDefault="002D2498">
      <w:pPr>
        <w:rPr>
          <w:rFonts w:ascii="Segoe UI" w:hAnsi="Segoe UI" w:cs="Segoe UI"/>
        </w:rPr>
      </w:pPr>
      <w:r w:rsidRPr="00DE1DF4">
        <w:rPr>
          <w:rFonts w:ascii="Segoe UI" w:hAnsi="Segoe UI" w:cs="Segoe UI"/>
          <w:noProof/>
          <w:lang w:eastAsia="en-US"/>
        </w:rPr>
        <w:lastRenderedPageBreak/>
        <w:drawing>
          <wp:anchor distT="0" distB="0" distL="0" distR="0" simplePos="0" relativeHeight="251655168" behindDoc="0" locked="0" layoutInCell="1" allowOverlap="1">
            <wp:simplePos x="0" y="0"/>
            <wp:positionH relativeFrom="column">
              <wp:posOffset>919480</wp:posOffset>
            </wp:positionH>
            <wp:positionV relativeFrom="paragraph">
              <wp:posOffset>170180</wp:posOffset>
            </wp:positionV>
            <wp:extent cx="3719830" cy="3582670"/>
            <wp:effectExtent l="0" t="0" r="0" b="0"/>
            <wp:wrapTopAndBottom/>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830" cy="3582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D6F88" w:rsidRPr="00DE1DF4" w:rsidRDefault="00BD6F88" w:rsidP="00BD6F88">
      <w:pPr>
        <w:ind w:left="720"/>
        <w:rPr>
          <w:rFonts w:ascii="Segoe UI" w:hAnsi="Segoe UI" w:cs="Segoe UI"/>
        </w:rPr>
      </w:pPr>
    </w:p>
    <w:p w:rsidR="00BD6F88" w:rsidRPr="00DE1DF4" w:rsidRDefault="00BD6F88" w:rsidP="00BD6F88">
      <w:pPr>
        <w:ind w:left="720"/>
        <w:rPr>
          <w:rFonts w:ascii="Segoe UI" w:hAnsi="Segoe UI" w:cs="Segoe UI"/>
        </w:rPr>
      </w:pPr>
    </w:p>
    <w:p w:rsidR="00677395" w:rsidRPr="00DE1DF4" w:rsidRDefault="00F1611F">
      <w:pPr>
        <w:numPr>
          <w:ilvl w:val="0"/>
          <w:numId w:val="7"/>
        </w:numPr>
        <w:rPr>
          <w:rFonts w:ascii="Segoe UI" w:hAnsi="Segoe UI" w:cs="Segoe UI"/>
        </w:rPr>
      </w:pPr>
      <w:r w:rsidRPr="00DE1DF4">
        <w:rPr>
          <w:rFonts w:ascii="Segoe UI" w:hAnsi="Segoe UI" w:cs="Segoe UI"/>
        </w:rPr>
        <w:t>But wait - the highway symbols are oriented in various directions!</w:t>
      </w:r>
      <w:r w:rsidR="00677395" w:rsidRPr="00DE1DF4">
        <w:rPr>
          <w:rFonts w:ascii="Segoe UI" w:hAnsi="Segoe UI" w:cs="Segoe UI"/>
        </w:rPr>
        <w:t xml:space="preserve">  We are ve</w:t>
      </w:r>
      <w:r w:rsidRPr="00DE1DF4">
        <w:rPr>
          <w:rFonts w:ascii="Segoe UI" w:hAnsi="Segoe UI" w:cs="Segoe UI"/>
        </w:rPr>
        <w:t>ry close to mak</w:t>
      </w:r>
      <w:r w:rsidR="0092611D" w:rsidRPr="00DE1DF4">
        <w:rPr>
          <w:rFonts w:ascii="Segoe UI" w:hAnsi="Segoe UI" w:cs="Segoe UI"/>
        </w:rPr>
        <w:t xml:space="preserve">ing the labels </w:t>
      </w:r>
      <w:r w:rsidRPr="00DE1DF4">
        <w:rPr>
          <w:rFonts w:ascii="Segoe UI" w:hAnsi="Segoe UI" w:cs="Segoe UI"/>
        </w:rPr>
        <w:t>look exactly like</w:t>
      </w:r>
      <w:r w:rsidR="0092611D" w:rsidRPr="00DE1DF4">
        <w:rPr>
          <w:rFonts w:ascii="Segoe UI" w:hAnsi="Segoe UI" w:cs="Segoe UI"/>
        </w:rPr>
        <w:t xml:space="preserve"> what is shown on</w:t>
      </w:r>
      <w:r w:rsidRPr="00DE1DF4">
        <w:rPr>
          <w:rFonts w:ascii="Segoe UI" w:hAnsi="Segoe UI" w:cs="Segoe UI"/>
        </w:rPr>
        <w:t xml:space="preserve"> the example JPEG.  Under the Label tab called “Other Options”,</w:t>
      </w:r>
      <w:r w:rsidR="00677395" w:rsidRPr="00DE1DF4">
        <w:rPr>
          <w:rFonts w:ascii="Segoe UI" w:hAnsi="Segoe UI" w:cs="Segoe UI"/>
        </w:rPr>
        <w:t xml:space="preserve"> </w:t>
      </w:r>
      <w:r w:rsidRPr="00DE1DF4">
        <w:rPr>
          <w:rFonts w:ascii="Segoe UI" w:hAnsi="Segoe UI" w:cs="Segoe UI"/>
        </w:rPr>
        <w:t>click on the</w:t>
      </w:r>
      <w:r w:rsidR="00677395" w:rsidRPr="00DE1DF4">
        <w:rPr>
          <w:rFonts w:ascii="Segoe UI" w:hAnsi="Segoe UI" w:cs="Segoe UI"/>
        </w:rPr>
        <w:t xml:space="preserve"> </w:t>
      </w:r>
      <w:r w:rsidRPr="00DE1DF4">
        <w:rPr>
          <w:rFonts w:ascii="Segoe UI" w:hAnsi="Segoe UI" w:cs="Segoe UI"/>
        </w:rPr>
        <w:t>“</w:t>
      </w:r>
      <w:r w:rsidR="00677395" w:rsidRPr="00DE1DF4">
        <w:rPr>
          <w:rFonts w:ascii="Segoe UI" w:hAnsi="Segoe UI" w:cs="Segoe UI"/>
        </w:rPr>
        <w:t>Placement Properties</w:t>
      </w:r>
      <w:r w:rsidRPr="00DE1DF4">
        <w:rPr>
          <w:rFonts w:ascii="Segoe UI" w:hAnsi="Segoe UI" w:cs="Segoe UI"/>
        </w:rPr>
        <w:t>…” button</w:t>
      </w:r>
      <w:r w:rsidR="00677395" w:rsidRPr="00DE1DF4">
        <w:rPr>
          <w:rFonts w:ascii="Segoe UI" w:hAnsi="Segoe UI" w:cs="Segoe UI"/>
        </w:rPr>
        <w:t xml:space="preserve">. </w:t>
      </w:r>
      <w:r w:rsidR="0092611D" w:rsidRPr="00DE1DF4">
        <w:rPr>
          <w:rFonts w:ascii="Segoe UI" w:hAnsi="Segoe UI" w:cs="Segoe UI"/>
        </w:rPr>
        <w:t xml:space="preserve"> On the “Placement” tab, under the “Line Settings” section,</w:t>
      </w:r>
      <w:r w:rsidR="00677395" w:rsidRPr="00DE1DF4">
        <w:rPr>
          <w:rFonts w:ascii="Segoe UI" w:hAnsi="Segoe UI" w:cs="Segoe UI"/>
        </w:rPr>
        <w:t xml:space="preserve"> </w:t>
      </w:r>
      <w:r w:rsidR="0092611D" w:rsidRPr="00DE1DF4">
        <w:rPr>
          <w:rFonts w:ascii="Segoe UI" w:hAnsi="Segoe UI" w:cs="Segoe UI"/>
        </w:rPr>
        <w:t>s</w:t>
      </w:r>
      <w:r w:rsidR="00677395" w:rsidRPr="00DE1DF4">
        <w:rPr>
          <w:rFonts w:ascii="Segoe UI" w:hAnsi="Segoe UI" w:cs="Segoe UI"/>
        </w:rPr>
        <w:t xml:space="preserve">et the Orientation to </w:t>
      </w:r>
      <w:r w:rsidR="0092611D" w:rsidRPr="00DE1DF4">
        <w:rPr>
          <w:rFonts w:ascii="Segoe UI" w:hAnsi="Segoe UI" w:cs="Segoe UI"/>
        </w:rPr>
        <w:t>“</w:t>
      </w:r>
      <w:r w:rsidR="00677395" w:rsidRPr="00DE1DF4">
        <w:rPr>
          <w:rFonts w:ascii="Segoe UI" w:hAnsi="Segoe UI" w:cs="Segoe UI"/>
        </w:rPr>
        <w:t>Horizontal</w:t>
      </w:r>
      <w:r w:rsidR="0092611D" w:rsidRPr="00DE1DF4">
        <w:rPr>
          <w:rFonts w:ascii="Segoe UI" w:hAnsi="Segoe UI" w:cs="Segoe UI"/>
        </w:rPr>
        <w:t>”.  Then</w:t>
      </w:r>
      <w:r w:rsidR="00677395" w:rsidRPr="00DE1DF4">
        <w:rPr>
          <w:rFonts w:ascii="Segoe UI" w:hAnsi="Segoe UI" w:cs="Segoe UI"/>
        </w:rPr>
        <w:t xml:space="preserve"> under the </w:t>
      </w:r>
      <w:r w:rsidR="0092611D" w:rsidRPr="00DE1DF4">
        <w:rPr>
          <w:rFonts w:ascii="Segoe UI" w:hAnsi="Segoe UI" w:cs="Segoe UI"/>
        </w:rPr>
        <w:t>“</w:t>
      </w:r>
      <w:r w:rsidR="00677395" w:rsidRPr="00DE1DF4">
        <w:rPr>
          <w:rFonts w:ascii="Segoe UI" w:hAnsi="Segoe UI" w:cs="Segoe UI"/>
        </w:rPr>
        <w:t>Duplicate Labels</w:t>
      </w:r>
      <w:r w:rsidR="0092611D" w:rsidRPr="00DE1DF4">
        <w:rPr>
          <w:rFonts w:ascii="Segoe UI" w:hAnsi="Segoe UI" w:cs="Segoe UI"/>
        </w:rPr>
        <w:t>” section, select the “</w:t>
      </w:r>
      <w:r w:rsidR="00677395" w:rsidRPr="00DE1DF4">
        <w:rPr>
          <w:rFonts w:ascii="Segoe UI" w:hAnsi="Segoe UI" w:cs="Segoe UI"/>
          <w:i/>
        </w:rPr>
        <w:t>Place</w:t>
      </w:r>
      <w:r w:rsidR="00677395" w:rsidRPr="00DE1DF4">
        <w:rPr>
          <w:rFonts w:ascii="Segoe UI" w:hAnsi="Segoe UI" w:cs="Segoe UI"/>
        </w:rPr>
        <w:t xml:space="preserve"> </w:t>
      </w:r>
      <w:r w:rsidR="00677395" w:rsidRPr="00DE1DF4">
        <w:rPr>
          <w:rFonts w:ascii="Segoe UI" w:hAnsi="Segoe UI" w:cs="Segoe UI"/>
          <w:i/>
        </w:rPr>
        <w:t>One label per feature</w:t>
      </w:r>
      <w:r w:rsidR="0092611D" w:rsidRPr="00DE1DF4">
        <w:rPr>
          <w:rFonts w:ascii="Segoe UI" w:hAnsi="Segoe UI" w:cs="Segoe UI"/>
        </w:rPr>
        <w:t>” option.</w:t>
      </w:r>
      <w:r w:rsidR="00677395" w:rsidRPr="00DE1DF4">
        <w:rPr>
          <w:rFonts w:ascii="Segoe UI" w:hAnsi="Segoe UI" w:cs="Segoe UI"/>
        </w:rPr>
        <w:t xml:space="preserve">  Click OK</w:t>
      </w:r>
      <w:r w:rsidR="0092611D" w:rsidRPr="00DE1DF4">
        <w:rPr>
          <w:rFonts w:ascii="Segoe UI" w:hAnsi="Segoe UI" w:cs="Segoe UI"/>
        </w:rPr>
        <w:t xml:space="preserve"> to close the Placement Properties window, then the OK or Apply button to apply the changes.</w:t>
      </w:r>
      <w:r w:rsidR="00677395" w:rsidRPr="00DE1DF4">
        <w:rPr>
          <w:rFonts w:ascii="Segoe UI" w:hAnsi="Segoe UI" w:cs="Segoe UI"/>
        </w:rPr>
        <w:t xml:space="preserve"> </w:t>
      </w:r>
    </w:p>
    <w:p w:rsidR="00677395" w:rsidRPr="00DE1DF4" w:rsidRDefault="00677395">
      <w:pPr>
        <w:rPr>
          <w:rFonts w:ascii="Segoe UI" w:hAnsi="Segoe UI" w:cs="Segoe UI"/>
          <w:b/>
          <w:bCs/>
        </w:rPr>
      </w:pPr>
    </w:p>
    <w:p w:rsidR="00677395" w:rsidRPr="00DE1DF4" w:rsidRDefault="002D2498">
      <w:pPr>
        <w:jc w:val="center"/>
        <w:rPr>
          <w:rFonts w:ascii="Segoe UI" w:hAnsi="Segoe UI" w:cs="Segoe UI"/>
          <w:b/>
          <w:bCs/>
        </w:rPr>
      </w:pPr>
      <w:r w:rsidRPr="00DE1DF4">
        <w:rPr>
          <w:rFonts w:ascii="Segoe UI" w:hAnsi="Segoe UI" w:cs="Segoe UI"/>
          <w:b/>
          <w:bCs/>
          <w:noProof/>
          <w:lang w:eastAsia="en-US"/>
        </w:rPr>
        <w:lastRenderedPageBreak/>
        <w:drawing>
          <wp:inline distT="0" distB="0" distL="0" distR="0">
            <wp:extent cx="3190875" cy="4057650"/>
            <wp:effectExtent l="0" t="0" r="9525" b="0"/>
            <wp:docPr id="6" name="Picture 6" descr="Placement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mentProper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4057650"/>
                    </a:xfrm>
                    <a:prstGeom prst="rect">
                      <a:avLst/>
                    </a:prstGeom>
                    <a:noFill/>
                    <a:ln>
                      <a:noFill/>
                    </a:ln>
                  </pic:spPr>
                </pic:pic>
              </a:graphicData>
            </a:graphic>
          </wp:inline>
        </w:drawing>
      </w:r>
    </w:p>
    <w:p w:rsidR="0092611D" w:rsidRPr="00DE1DF4" w:rsidRDefault="0092611D">
      <w:pPr>
        <w:jc w:val="center"/>
        <w:rPr>
          <w:rFonts w:ascii="Segoe UI" w:hAnsi="Segoe UI" w:cs="Segoe UI"/>
          <w:b/>
          <w:bCs/>
        </w:rPr>
      </w:pPr>
    </w:p>
    <w:p w:rsidR="00677395" w:rsidRPr="00DE1DF4" w:rsidRDefault="0092611D">
      <w:pPr>
        <w:numPr>
          <w:ilvl w:val="0"/>
          <w:numId w:val="7"/>
        </w:numPr>
        <w:rPr>
          <w:rFonts w:ascii="Segoe UI" w:hAnsi="Segoe UI" w:cs="Segoe UI"/>
          <w:bCs/>
        </w:rPr>
      </w:pPr>
      <w:r w:rsidRPr="00DE1DF4">
        <w:rPr>
          <w:rFonts w:ascii="Segoe UI" w:hAnsi="Segoe UI" w:cs="Segoe UI"/>
          <w:bCs/>
        </w:rPr>
        <w:t>Your Interstate highway</w:t>
      </w:r>
      <w:r w:rsidR="00677395" w:rsidRPr="00DE1DF4">
        <w:rPr>
          <w:rFonts w:ascii="Segoe UI" w:hAnsi="Segoe UI" w:cs="Segoe UI"/>
          <w:bCs/>
        </w:rPr>
        <w:t xml:space="preserve"> labels are now complete!</w:t>
      </w:r>
    </w:p>
    <w:p w:rsidR="00677395" w:rsidRPr="00DE1DF4" w:rsidRDefault="00677395">
      <w:pPr>
        <w:ind w:left="720"/>
        <w:rPr>
          <w:rFonts w:ascii="Segoe UI" w:hAnsi="Segoe UI" w:cs="Segoe UI"/>
          <w:b/>
          <w:bCs/>
        </w:rPr>
      </w:pPr>
    </w:p>
    <w:p w:rsidR="00677395" w:rsidRPr="00DE1DF4" w:rsidRDefault="00677395">
      <w:pPr>
        <w:numPr>
          <w:ilvl w:val="0"/>
          <w:numId w:val="7"/>
        </w:numPr>
        <w:rPr>
          <w:rFonts w:ascii="Segoe UI" w:hAnsi="Segoe UI" w:cs="Segoe UI"/>
          <w:bCs/>
        </w:rPr>
      </w:pPr>
      <w:r w:rsidRPr="00DE1DF4">
        <w:rPr>
          <w:rFonts w:ascii="Segoe UI" w:hAnsi="Segoe UI" w:cs="Segoe UI"/>
          <w:bCs/>
        </w:rPr>
        <w:t>Next</w:t>
      </w:r>
      <w:r w:rsidR="00E73CBA" w:rsidRPr="00DE1DF4">
        <w:rPr>
          <w:rFonts w:ascii="Segoe UI" w:hAnsi="Segoe UI" w:cs="Segoe UI"/>
          <w:bCs/>
        </w:rPr>
        <w:t xml:space="preserve">, let’s </w:t>
      </w:r>
      <w:r w:rsidRPr="00DE1DF4">
        <w:rPr>
          <w:rFonts w:ascii="Segoe UI" w:hAnsi="Segoe UI" w:cs="Segoe UI"/>
          <w:bCs/>
        </w:rPr>
        <w:t>symbolize</w:t>
      </w:r>
      <w:r w:rsidR="00E73CBA" w:rsidRPr="00DE1DF4">
        <w:rPr>
          <w:rFonts w:ascii="Segoe UI" w:hAnsi="Segoe UI" w:cs="Segoe UI"/>
          <w:bCs/>
        </w:rPr>
        <w:t xml:space="preserve"> the</w:t>
      </w:r>
      <w:r w:rsidRPr="00DE1DF4">
        <w:rPr>
          <w:rFonts w:ascii="Segoe UI" w:hAnsi="Segoe UI" w:cs="Segoe UI"/>
          <w:bCs/>
        </w:rPr>
        <w:t xml:space="preserve"> Counties</w:t>
      </w:r>
      <w:r w:rsidR="00E73CBA" w:rsidRPr="00DE1DF4">
        <w:rPr>
          <w:rFonts w:ascii="Segoe UI" w:hAnsi="Segoe UI" w:cs="Segoe UI"/>
          <w:bCs/>
        </w:rPr>
        <w:t xml:space="preserve"> layer.</w:t>
      </w:r>
      <w:r w:rsidRPr="00DE1DF4">
        <w:rPr>
          <w:rFonts w:ascii="Segoe UI" w:hAnsi="Segoe UI" w:cs="Segoe UI"/>
          <w:bCs/>
        </w:rPr>
        <w:t xml:space="preserve"> </w:t>
      </w:r>
      <w:r w:rsidR="00E73CBA" w:rsidRPr="00DE1DF4">
        <w:rPr>
          <w:rFonts w:ascii="Segoe UI" w:hAnsi="Segoe UI" w:cs="Segoe UI"/>
          <w:bCs/>
        </w:rPr>
        <w:t xml:space="preserve"> G</w:t>
      </w:r>
      <w:r w:rsidRPr="00DE1DF4">
        <w:rPr>
          <w:rFonts w:ascii="Segoe UI" w:hAnsi="Segoe UI" w:cs="Segoe UI"/>
          <w:bCs/>
        </w:rPr>
        <w:t>o to the</w:t>
      </w:r>
      <w:r w:rsidR="00E73CBA" w:rsidRPr="00DE1DF4">
        <w:rPr>
          <w:rFonts w:ascii="Segoe UI" w:hAnsi="Segoe UI" w:cs="Segoe UI"/>
          <w:bCs/>
        </w:rPr>
        <w:t xml:space="preserve"> Layer Properties S</w:t>
      </w:r>
      <w:r w:rsidRPr="00DE1DF4">
        <w:rPr>
          <w:rFonts w:ascii="Segoe UI" w:hAnsi="Segoe UI" w:cs="Segoe UI"/>
          <w:bCs/>
        </w:rPr>
        <w:t>ymbology tab for the Counties layer</w:t>
      </w:r>
      <w:r w:rsidR="00E73CBA" w:rsidRPr="00DE1DF4">
        <w:rPr>
          <w:rFonts w:ascii="Segoe UI" w:hAnsi="Segoe UI" w:cs="Segoe UI"/>
          <w:bCs/>
        </w:rPr>
        <w:t>,</w:t>
      </w:r>
      <w:r w:rsidRPr="00DE1DF4">
        <w:rPr>
          <w:rFonts w:ascii="Segoe UI" w:hAnsi="Segoe UI" w:cs="Segoe UI"/>
          <w:bCs/>
        </w:rPr>
        <w:t xml:space="preserve"> and symbolize all </w:t>
      </w:r>
      <w:r w:rsidR="00E73CBA" w:rsidRPr="00DE1DF4">
        <w:rPr>
          <w:rFonts w:ascii="Segoe UI" w:hAnsi="Segoe UI" w:cs="Segoe UI"/>
          <w:bCs/>
        </w:rPr>
        <w:t>the features the same way (use the “Features &gt; Single symbol” section</w:t>
      </w:r>
      <w:r w:rsidR="00D570DE" w:rsidRPr="00DE1DF4">
        <w:rPr>
          <w:rFonts w:ascii="Segoe UI" w:hAnsi="Segoe UI" w:cs="Segoe UI"/>
          <w:bCs/>
        </w:rPr>
        <w:t>).  Symbolize using:</w:t>
      </w:r>
      <w:r w:rsidR="00C16597" w:rsidRPr="00DE1DF4">
        <w:rPr>
          <w:rFonts w:ascii="Segoe UI" w:hAnsi="Segoe UI" w:cs="Segoe UI"/>
          <w:bCs/>
        </w:rPr>
        <w:t xml:space="preserve"> Fill Color =</w:t>
      </w:r>
      <w:r w:rsidRPr="00DE1DF4">
        <w:rPr>
          <w:rFonts w:ascii="Segoe UI" w:hAnsi="Segoe UI" w:cs="Segoe UI"/>
          <w:bCs/>
        </w:rPr>
        <w:t xml:space="preserve"> </w:t>
      </w:r>
      <w:r w:rsidR="00C16597" w:rsidRPr="00DE1DF4">
        <w:rPr>
          <w:rFonts w:ascii="Segoe UI" w:hAnsi="Segoe UI" w:cs="Segoe UI"/>
          <w:bCs/>
        </w:rPr>
        <w:t>“Gray 70%”, Outline Color = “</w:t>
      </w:r>
      <w:r w:rsidRPr="00DE1DF4">
        <w:rPr>
          <w:rFonts w:ascii="Segoe UI" w:hAnsi="Segoe UI" w:cs="Segoe UI"/>
          <w:bCs/>
        </w:rPr>
        <w:t>Gray 50%</w:t>
      </w:r>
      <w:r w:rsidR="00C16597" w:rsidRPr="00DE1DF4">
        <w:rPr>
          <w:rFonts w:ascii="Segoe UI" w:hAnsi="Segoe UI" w:cs="Segoe UI"/>
          <w:bCs/>
        </w:rPr>
        <w:t>”</w:t>
      </w:r>
      <w:r w:rsidRPr="00DE1DF4">
        <w:rPr>
          <w:rFonts w:ascii="Segoe UI" w:hAnsi="Segoe UI" w:cs="Segoe UI"/>
          <w:bCs/>
        </w:rPr>
        <w:t>,</w:t>
      </w:r>
      <w:r w:rsidR="00C16597" w:rsidRPr="00DE1DF4">
        <w:rPr>
          <w:rFonts w:ascii="Segoe UI" w:hAnsi="Segoe UI" w:cs="Segoe UI"/>
          <w:bCs/>
        </w:rPr>
        <w:t xml:space="preserve"> and Outline</w:t>
      </w:r>
      <w:r w:rsidRPr="00DE1DF4">
        <w:rPr>
          <w:rFonts w:ascii="Segoe UI" w:hAnsi="Segoe UI" w:cs="Segoe UI"/>
          <w:bCs/>
        </w:rPr>
        <w:t xml:space="preserve"> Width = </w:t>
      </w:r>
      <w:r w:rsidR="00C16597" w:rsidRPr="00DE1DF4">
        <w:rPr>
          <w:rFonts w:ascii="Segoe UI" w:hAnsi="Segoe UI" w:cs="Segoe UI"/>
          <w:bCs/>
        </w:rPr>
        <w:t>“0</w:t>
      </w:r>
      <w:r w:rsidRPr="00DE1DF4">
        <w:rPr>
          <w:rFonts w:ascii="Segoe UI" w:hAnsi="Segoe UI" w:cs="Segoe UI"/>
          <w:bCs/>
        </w:rPr>
        <w:t>.40</w:t>
      </w:r>
      <w:r w:rsidR="00C16597" w:rsidRPr="00DE1DF4">
        <w:rPr>
          <w:rFonts w:ascii="Segoe UI" w:hAnsi="Segoe UI" w:cs="Segoe UI"/>
          <w:bCs/>
        </w:rPr>
        <w:t>”</w:t>
      </w:r>
      <w:r w:rsidRPr="00DE1DF4">
        <w:rPr>
          <w:rFonts w:ascii="Segoe UI" w:hAnsi="Segoe UI" w:cs="Segoe UI"/>
          <w:bCs/>
        </w:rPr>
        <w:t>.</w:t>
      </w:r>
      <w:r w:rsidR="0061322E" w:rsidRPr="00DE1DF4">
        <w:rPr>
          <w:rFonts w:ascii="Segoe UI" w:hAnsi="Segoe UI" w:cs="Segoe UI"/>
          <w:bCs/>
        </w:rPr>
        <w:t xml:space="preserve"> Hint: You can see what shade of gray you are using, by hovering over each color. </w:t>
      </w:r>
    </w:p>
    <w:p w:rsidR="00677395" w:rsidRPr="00DE1DF4" w:rsidRDefault="00677395">
      <w:pPr>
        <w:ind w:left="720"/>
        <w:rPr>
          <w:rFonts w:ascii="Segoe UI" w:hAnsi="Segoe UI" w:cs="Segoe UI"/>
          <w:b/>
          <w:bCs/>
        </w:rPr>
      </w:pPr>
    </w:p>
    <w:p w:rsidR="00677395" w:rsidRPr="00DE1DF4" w:rsidRDefault="00677395" w:rsidP="004B0C86">
      <w:pPr>
        <w:numPr>
          <w:ilvl w:val="0"/>
          <w:numId w:val="7"/>
        </w:numPr>
        <w:rPr>
          <w:rFonts w:ascii="Segoe UI" w:hAnsi="Segoe UI" w:cs="Segoe UI"/>
          <w:bCs/>
        </w:rPr>
      </w:pPr>
      <w:r w:rsidRPr="00DE1DF4">
        <w:rPr>
          <w:rFonts w:ascii="Segoe UI" w:hAnsi="Segoe UI" w:cs="Segoe UI"/>
          <w:bCs/>
        </w:rPr>
        <w:t>This completes the symbols and labels for the Alaba</w:t>
      </w:r>
      <w:r w:rsidR="00491889" w:rsidRPr="00DE1DF4">
        <w:rPr>
          <w:rFonts w:ascii="Segoe UI" w:hAnsi="Segoe UI" w:cs="Segoe UI"/>
          <w:bCs/>
        </w:rPr>
        <w:t>ma Reference data frame!</w:t>
      </w:r>
    </w:p>
    <w:p w:rsidR="004B0C86" w:rsidRPr="00DE1DF4" w:rsidRDefault="004B0C86" w:rsidP="004B0C86">
      <w:pPr>
        <w:pStyle w:val="ColorfulList-Accent1"/>
        <w:rPr>
          <w:rFonts w:ascii="Segoe UI" w:hAnsi="Segoe UI" w:cs="Segoe UI"/>
          <w:bCs/>
        </w:rPr>
      </w:pPr>
    </w:p>
    <w:p w:rsidR="004B0C86" w:rsidRPr="00DE1DF4" w:rsidRDefault="004B0C86" w:rsidP="004B0C86">
      <w:pPr>
        <w:rPr>
          <w:rFonts w:ascii="Segoe UI" w:hAnsi="Segoe UI" w:cs="Segoe UI"/>
          <w:bCs/>
        </w:rPr>
      </w:pPr>
      <w:r w:rsidRPr="00DE1DF4">
        <w:rPr>
          <w:rFonts w:ascii="Segoe UI" w:hAnsi="Segoe UI" w:cs="Segoe UI"/>
          <w:b/>
          <w:bCs/>
          <w:i/>
        </w:rPr>
        <w:t>“Cancer &amp; Farms” Data Frame</w:t>
      </w:r>
    </w:p>
    <w:p w:rsidR="004B0C86" w:rsidRPr="00DE1DF4" w:rsidRDefault="004B0C86" w:rsidP="004B0C86">
      <w:pPr>
        <w:rPr>
          <w:rFonts w:ascii="Segoe UI" w:hAnsi="Segoe UI" w:cs="Segoe UI"/>
          <w:bCs/>
        </w:rPr>
      </w:pPr>
    </w:p>
    <w:p w:rsidR="00677395" w:rsidRPr="00DE1DF4" w:rsidRDefault="00677395">
      <w:pPr>
        <w:numPr>
          <w:ilvl w:val="0"/>
          <w:numId w:val="7"/>
        </w:numPr>
        <w:rPr>
          <w:rFonts w:ascii="Segoe UI" w:hAnsi="Segoe UI" w:cs="Segoe UI"/>
          <w:bCs/>
        </w:rPr>
      </w:pPr>
      <w:r w:rsidRPr="00DE1DF4">
        <w:rPr>
          <w:rFonts w:ascii="Segoe UI" w:hAnsi="Segoe UI" w:cs="Segoe UI"/>
          <w:bCs/>
        </w:rPr>
        <w:t>Activate</w:t>
      </w:r>
      <w:r w:rsidR="004B0C86" w:rsidRPr="00DE1DF4">
        <w:rPr>
          <w:rFonts w:ascii="Segoe UI" w:hAnsi="Segoe UI" w:cs="Segoe UI"/>
          <w:bCs/>
        </w:rPr>
        <w:t xml:space="preserve"> the “</w:t>
      </w:r>
      <w:r w:rsidRPr="00DE1DF4">
        <w:rPr>
          <w:rFonts w:ascii="Segoe UI" w:hAnsi="Segoe UI" w:cs="Segoe UI"/>
          <w:bCs/>
        </w:rPr>
        <w:t xml:space="preserve">Cancer </w:t>
      </w:r>
      <w:r w:rsidR="004B0C86" w:rsidRPr="00DE1DF4">
        <w:rPr>
          <w:rFonts w:ascii="Segoe UI" w:hAnsi="Segoe UI" w:cs="Segoe UI"/>
          <w:bCs/>
        </w:rPr>
        <w:t>&amp; Farms”</w:t>
      </w:r>
      <w:r w:rsidRPr="00DE1DF4">
        <w:rPr>
          <w:rFonts w:ascii="Segoe UI" w:hAnsi="Segoe UI" w:cs="Segoe UI"/>
          <w:bCs/>
        </w:rPr>
        <w:t xml:space="preserve"> data frame.  </w:t>
      </w:r>
      <w:r w:rsidR="00B30B59" w:rsidRPr="00DE1DF4">
        <w:rPr>
          <w:rFonts w:ascii="Segoe UI" w:hAnsi="Segoe UI" w:cs="Segoe UI"/>
          <w:bCs/>
        </w:rPr>
        <w:t>M</w:t>
      </w:r>
      <w:r w:rsidRPr="00DE1DF4">
        <w:rPr>
          <w:rFonts w:ascii="Segoe UI" w:hAnsi="Segoe UI" w:cs="Segoe UI"/>
          <w:bCs/>
        </w:rPr>
        <w:t>ake sure that</w:t>
      </w:r>
      <w:r w:rsidR="0000735C" w:rsidRPr="00DE1DF4">
        <w:rPr>
          <w:rFonts w:ascii="Segoe UI" w:hAnsi="Segoe UI" w:cs="Segoe UI"/>
          <w:bCs/>
        </w:rPr>
        <w:t xml:space="preserve"> the</w:t>
      </w:r>
      <w:r w:rsidR="00B30B59" w:rsidRPr="00DE1DF4">
        <w:rPr>
          <w:rFonts w:ascii="Segoe UI" w:hAnsi="Segoe UI" w:cs="Segoe UI"/>
          <w:bCs/>
        </w:rPr>
        <w:t xml:space="preserve"> layers are drawn in</w:t>
      </w:r>
      <w:r w:rsidR="00D81E20" w:rsidRPr="00DE1DF4">
        <w:rPr>
          <w:rFonts w:ascii="Segoe UI" w:hAnsi="Segoe UI" w:cs="Segoe UI"/>
          <w:bCs/>
        </w:rPr>
        <w:t xml:space="preserve"> the Table of Contents in</w:t>
      </w:r>
      <w:r w:rsidR="00B30B59" w:rsidRPr="00DE1DF4">
        <w:rPr>
          <w:rFonts w:ascii="Segoe UI" w:hAnsi="Segoe UI" w:cs="Segoe UI"/>
          <w:bCs/>
        </w:rPr>
        <w:t xml:space="preserve"> the following order:</w:t>
      </w:r>
      <w:r w:rsidRPr="00DE1DF4">
        <w:rPr>
          <w:rFonts w:ascii="Segoe UI" w:hAnsi="Segoe UI" w:cs="Segoe UI"/>
          <w:bCs/>
        </w:rPr>
        <w:t xml:space="preserve"> Farms</w:t>
      </w:r>
      <w:r w:rsidR="00B30B59" w:rsidRPr="00DE1DF4">
        <w:rPr>
          <w:rFonts w:ascii="Segoe UI" w:hAnsi="Segoe UI" w:cs="Segoe UI"/>
          <w:bCs/>
        </w:rPr>
        <w:t xml:space="preserve"> </w:t>
      </w:r>
      <w:r w:rsidRPr="00DE1DF4">
        <w:rPr>
          <w:rFonts w:ascii="Segoe UI" w:hAnsi="Segoe UI" w:cs="Segoe UI"/>
          <w:bCs/>
        </w:rPr>
        <w:t xml:space="preserve">above </w:t>
      </w:r>
      <w:r w:rsidR="0000735C" w:rsidRPr="00DE1DF4">
        <w:rPr>
          <w:rFonts w:ascii="Segoe UI" w:hAnsi="Segoe UI" w:cs="Segoe UI"/>
          <w:bCs/>
        </w:rPr>
        <w:t xml:space="preserve">the </w:t>
      </w:r>
      <w:r w:rsidRPr="00DE1DF4">
        <w:rPr>
          <w:rFonts w:ascii="Segoe UI" w:hAnsi="Segoe UI" w:cs="Segoe UI"/>
          <w:bCs/>
        </w:rPr>
        <w:t>Cancer</w:t>
      </w:r>
      <w:r w:rsidR="00D81E20" w:rsidRPr="00DE1DF4">
        <w:rPr>
          <w:rFonts w:ascii="Segoe UI" w:hAnsi="Segoe UI" w:cs="Segoe UI"/>
          <w:bCs/>
        </w:rPr>
        <w:t xml:space="preserve"> above Rural</w:t>
      </w:r>
      <w:r w:rsidRPr="00DE1DF4">
        <w:rPr>
          <w:rFonts w:ascii="Segoe UI" w:hAnsi="Segoe UI" w:cs="Segoe UI"/>
          <w:bCs/>
        </w:rPr>
        <w:t>.</w:t>
      </w:r>
      <w:r w:rsidR="00D81E20" w:rsidRPr="00DE1DF4">
        <w:rPr>
          <w:rFonts w:ascii="Segoe UI" w:hAnsi="Segoe UI" w:cs="Segoe UI"/>
          <w:bCs/>
        </w:rPr>
        <w:t xml:space="preserve">   Turn off the “Rural” and “Farms” layer</w:t>
      </w:r>
      <w:r w:rsidR="0061322E" w:rsidRPr="00DE1DF4">
        <w:rPr>
          <w:rFonts w:ascii="Segoe UI" w:hAnsi="Segoe UI" w:cs="Segoe UI"/>
          <w:bCs/>
        </w:rPr>
        <w:t>s for now (you can do this by unchecking the box to the left of these layers).</w:t>
      </w:r>
    </w:p>
    <w:p w:rsidR="0061322E" w:rsidRPr="00DE1DF4" w:rsidRDefault="0061322E" w:rsidP="0061322E">
      <w:pPr>
        <w:ind w:left="720"/>
        <w:rPr>
          <w:rFonts w:ascii="Segoe UI" w:hAnsi="Segoe UI" w:cs="Segoe UI"/>
          <w:bCs/>
        </w:rPr>
      </w:pPr>
    </w:p>
    <w:p w:rsidR="0061322E" w:rsidRPr="00DE1DF4" w:rsidRDefault="0061322E" w:rsidP="0061322E">
      <w:pPr>
        <w:numPr>
          <w:ilvl w:val="0"/>
          <w:numId w:val="7"/>
        </w:numPr>
        <w:rPr>
          <w:rFonts w:ascii="Segoe UI" w:hAnsi="Segoe UI" w:cs="Segoe UI"/>
          <w:bCs/>
        </w:rPr>
      </w:pPr>
      <w:r w:rsidRPr="00DE1DF4">
        <w:rPr>
          <w:rFonts w:ascii="Segoe UI" w:hAnsi="Segoe UI" w:cs="Segoe UI"/>
          <w:bCs/>
        </w:rPr>
        <w:t>Open the attribute table for the Cancer layer and explore the data.  Find the column named “</w:t>
      </w:r>
      <w:proofErr w:type="spellStart"/>
      <w:r w:rsidRPr="00DE1DF4">
        <w:rPr>
          <w:rFonts w:ascii="Segoe UI" w:hAnsi="Segoe UI" w:cs="Segoe UI"/>
          <w:bCs/>
        </w:rPr>
        <w:t>CaDeaths</w:t>
      </w:r>
      <w:proofErr w:type="spellEnd"/>
      <w:r w:rsidRPr="00DE1DF4">
        <w:rPr>
          <w:rFonts w:ascii="Segoe UI" w:hAnsi="Segoe UI" w:cs="Segoe UI"/>
          <w:bCs/>
        </w:rPr>
        <w:t xml:space="preserve">” - this represents the number of cancer deaths per </w:t>
      </w:r>
      <w:r w:rsidRPr="00DE1DF4">
        <w:rPr>
          <w:rFonts w:ascii="Segoe UI" w:hAnsi="Segoe UI" w:cs="Segoe UI"/>
          <w:bCs/>
        </w:rPr>
        <w:lastRenderedPageBreak/>
        <w:t>county.  Also find the column named “TotalPop05” – this represents total population per county in the year 2005.  Close the attribute table.</w:t>
      </w:r>
    </w:p>
    <w:p w:rsidR="00677395" w:rsidRPr="00DE1DF4" w:rsidRDefault="00677395">
      <w:pPr>
        <w:rPr>
          <w:rFonts w:ascii="Segoe UI" w:hAnsi="Segoe UI" w:cs="Segoe UI"/>
          <w:b/>
          <w:bCs/>
        </w:rPr>
      </w:pPr>
    </w:p>
    <w:p w:rsidR="00677395" w:rsidRPr="00DE1DF4" w:rsidRDefault="0000735C">
      <w:pPr>
        <w:numPr>
          <w:ilvl w:val="0"/>
          <w:numId w:val="7"/>
        </w:numPr>
        <w:rPr>
          <w:rFonts w:ascii="Segoe UI" w:hAnsi="Segoe UI" w:cs="Segoe UI"/>
          <w:bCs/>
        </w:rPr>
      </w:pPr>
      <w:r w:rsidRPr="00DE1DF4">
        <w:rPr>
          <w:rFonts w:ascii="Segoe UI" w:hAnsi="Segoe UI" w:cs="Segoe UI"/>
          <w:bCs/>
        </w:rPr>
        <w:t>Open the Layer Properties window for the</w:t>
      </w:r>
      <w:r w:rsidR="00677395" w:rsidRPr="00DE1DF4">
        <w:rPr>
          <w:rFonts w:ascii="Segoe UI" w:hAnsi="Segoe UI" w:cs="Segoe UI"/>
          <w:bCs/>
        </w:rPr>
        <w:t xml:space="preserve"> Cancer layer</w:t>
      </w:r>
      <w:r w:rsidRPr="00DE1DF4">
        <w:rPr>
          <w:rFonts w:ascii="Segoe UI" w:hAnsi="Segoe UI" w:cs="Segoe UI"/>
          <w:bCs/>
        </w:rPr>
        <w:t>, and go to the</w:t>
      </w:r>
      <w:r w:rsidR="00677395" w:rsidRPr="00DE1DF4">
        <w:rPr>
          <w:rFonts w:ascii="Segoe UI" w:hAnsi="Segoe UI" w:cs="Segoe UI"/>
          <w:bCs/>
        </w:rPr>
        <w:t xml:space="preserve"> Symbology tab</w:t>
      </w:r>
      <w:r w:rsidRPr="00DE1DF4">
        <w:rPr>
          <w:rFonts w:ascii="Segoe UI" w:hAnsi="Segoe UI" w:cs="Segoe UI"/>
          <w:bCs/>
        </w:rPr>
        <w:t>.  We want to</w:t>
      </w:r>
      <w:r w:rsidR="00812F82" w:rsidRPr="00DE1DF4">
        <w:rPr>
          <w:rFonts w:ascii="Segoe UI" w:hAnsi="Segoe UI" w:cs="Segoe UI"/>
          <w:bCs/>
        </w:rPr>
        <w:t xml:space="preserve"> create a </w:t>
      </w:r>
      <w:proofErr w:type="spellStart"/>
      <w:r w:rsidR="00812F82" w:rsidRPr="00DE1DF4">
        <w:rPr>
          <w:rFonts w:ascii="Segoe UI" w:hAnsi="Segoe UI" w:cs="Segoe UI"/>
          <w:bCs/>
        </w:rPr>
        <w:t>choropleth</w:t>
      </w:r>
      <w:proofErr w:type="spellEnd"/>
      <w:r w:rsidR="00812F82" w:rsidRPr="00DE1DF4">
        <w:rPr>
          <w:rFonts w:ascii="Segoe UI" w:hAnsi="Segoe UI" w:cs="Segoe UI"/>
          <w:bCs/>
        </w:rPr>
        <w:t xml:space="preserve"> map</w:t>
      </w:r>
      <w:r w:rsidRPr="00DE1DF4">
        <w:rPr>
          <w:rFonts w:ascii="Segoe UI" w:hAnsi="Segoe UI" w:cs="Segoe UI"/>
          <w:bCs/>
        </w:rPr>
        <w:t xml:space="preserve"> represent</w:t>
      </w:r>
      <w:r w:rsidR="00812F82" w:rsidRPr="00DE1DF4">
        <w:rPr>
          <w:rFonts w:ascii="Segoe UI" w:hAnsi="Segoe UI" w:cs="Segoe UI"/>
          <w:bCs/>
        </w:rPr>
        <w:t>ing</w:t>
      </w:r>
      <w:r w:rsidRPr="00DE1DF4">
        <w:rPr>
          <w:rFonts w:ascii="Segoe UI" w:hAnsi="Segoe UI" w:cs="Segoe UI"/>
          <w:bCs/>
        </w:rPr>
        <w:t xml:space="preserve"> the rate of c</w:t>
      </w:r>
      <w:r w:rsidR="00677395" w:rsidRPr="00DE1DF4">
        <w:rPr>
          <w:rFonts w:ascii="Segoe UI" w:hAnsi="Segoe UI" w:cs="Segoe UI"/>
          <w:bCs/>
        </w:rPr>
        <w:t xml:space="preserve">ancer deaths per county.  </w:t>
      </w:r>
      <w:r w:rsidR="00812F82" w:rsidRPr="00DE1DF4">
        <w:rPr>
          <w:rFonts w:ascii="Segoe UI" w:hAnsi="Segoe UI" w:cs="Segoe UI"/>
          <w:bCs/>
        </w:rPr>
        <w:t>As part of this process,</w:t>
      </w:r>
      <w:r w:rsidR="00677395" w:rsidRPr="00DE1DF4">
        <w:rPr>
          <w:rFonts w:ascii="Segoe UI" w:hAnsi="Segoe UI" w:cs="Segoe UI"/>
          <w:bCs/>
        </w:rPr>
        <w:t xml:space="preserve"> we </w:t>
      </w:r>
      <w:r w:rsidRPr="00DE1DF4">
        <w:rPr>
          <w:rFonts w:ascii="Segoe UI" w:hAnsi="Segoe UI" w:cs="Segoe UI"/>
          <w:bCs/>
        </w:rPr>
        <w:t>need to “normalize”</w:t>
      </w:r>
      <w:r w:rsidR="00677395" w:rsidRPr="00DE1DF4">
        <w:rPr>
          <w:rFonts w:ascii="Segoe UI" w:hAnsi="Segoe UI" w:cs="Segoe UI"/>
          <w:bCs/>
        </w:rPr>
        <w:t xml:space="preserve"> the cancer deaths by the Total Population of each county. </w:t>
      </w:r>
    </w:p>
    <w:p w:rsidR="00E02858" w:rsidRPr="00DE1DF4" w:rsidRDefault="00E02858" w:rsidP="00E02858">
      <w:pPr>
        <w:pStyle w:val="ColorfulList-Accent1"/>
        <w:rPr>
          <w:rFonts w:ascii="Segoe UI" w:hAnsi="Segoe UI" w:cs="Segoe UI"/>
          <w:bCs/>
        </w:rPr>
      </w:pPr>
    </w:p>
    <w:p w:rsidR="00677395" w:rsidRPr="00DE1DF4" w:rsidRDefault="00677395">
      <w:pPr>
        <w:pStyle w:val="MediumGrid1-Accent2"/>
        <w:rPr>
          <w:rFonts w:ascii="Segoe UI" w:hAnsi="Segoe UI" w:cs="Segoe UI"/>
          <w:b/>
          <w:bCs/>
        </w:rPr>
      </w:pP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
          <w:bCs/>
          <w:i/>
        </w:rPr>
      </w:pPr>
      <w:r w:rsidRPr="00DE1DF4">
        <w:rPr>
          <w:rFonts w:ascii="Segoe UI" w:hAnsi="Segoe UI" w:cs="Segoe UI"/>
          <w:b/>
          <w:bCs/>
          <w:i/>
        </w:rPr>
        <w:t>Normalizing Data</w:t>
      </w: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t xml:space="preserve">Sometimes raw data can be misleading.  For example if you are looking at population of states it would be no surprise that Texas has a greater population than Rhode Island, because it has a much greater area for people to reside.  It is hard to compare population between the two states if you do not consider size.  In this example, it would be more appropriate to map Population Density, which </w:t>
      </w:r>
      <w:r w:rsidRPr="00DE1DF4">
        <w:rPr>
          <w:rFonts w:ascii="Segoe UI" w:hAnsi="Segoe UI" w:cs="Segoe UI"/>
          <w:bCs/>
          <w:i/>
        </w:rPr>
        <w:t>normalizes</w:t>
      </w:r>
      <w:r w:rsidRPr="00DE1DF4">
        <w:rPr>
          <w:rFonts w:ascii="Segoe UI" w:hAnsi="Segoe UI" w:cs="Segoe UI"/>
          <w:bCs/>
        </w:rPr>
        <w:t xml:space="preserve"> raw population data by size (state area).  </w:t>
      </w:r>
    </w:p>
    <w:p w:rsidR="00677395" w:rsidRPr="00DE1DF4" w:rsidRDefault="00677395">
      <w:pPr>
        <w:rPr>
          <w:rFonts w:ascii="Segoe UI" w:hAnsi="Segoe UI" w:cs="Segoe UI"/>
          <w:bCs/>
        </w:rPr>
      </w:pPr>
    </w:p>
    <w:p w:rsidR="00677395" w:rsidRPr="00DE1DF4" w:rsidRDefault="00297EC0">
      <w:pPr>
        <w:numPr>
          <w:ilvl w:val="0"/>
          <w:numId w:val="5"/>
        </w:numPr>
        <w:rPr>
          <w:rFonts w:ascii="Segoe UI" w:hAnsi="Segoe UI" w:cs="Segoe UI"/>
          <w:bCs/>
        </w:rPr>
      </w:pPr>
      <w:r w:rsidRPr="00DE1DF4">
        <w:rPr>
          <w:rFonts w:ascii="Segoe UI" w:hAnsi="Segoe UI" w:cs="Segoe UI"/>
          <w:bCs/>
        </w:rPr>
        <w:t>In the “Quantities” section, select the “</w:t>
      </w:r>
      <w:r w:rsidR="00677395" w:rsidRPr="00DE1DF4">
        <w:rPr>
          <w:rFonts w:ascii="Segoe UI" w:hAnsi="Segoe UI" w:cs="Segoe UI"/>
          <w:bCs/>
        </w:rPr>
        <w:t>Gradu</w:t>
      </w:r>
      <w:r w:rsidRPr="00DE1DF4">
        <w:rPr>
          <w:rFonts w:ascii="Segoe UI" w:hAnsi="Segoe UI" w:cs="Segoe UI"/>
          <w:bCs/>
        </w:rPr>
        <w:t>ated colors” option.</w:t>
      </w:r>
    </w:p>
    <w:p w:rsidR="00677395" w:rsidRPr="00DE1DF4" w:rsidRDefault="00677395">
      <w:pPr>
        <w:ind w:left="720"/>
        <w:rPr>
          <w:rFonts w:ascii="Segoe UI" w:hAnsi="Segoe UI" w:cs="Segoe UI"/>
          <w:b/>
          <w:bCs/>
        </w:rPr>
      </w:pPr>
    </w:p>
    <w:p w:rsidR="0061322E" w:rsidRPr="00DE1DF4" w:rsidRDefault="007D72EB" w:rsidP="0061322E">
      <w:pPr>
        <w:numPr>
          <w:ilvl w:val="0"/>
          <w:numId w:val="5"/>
        </w:numPr>
        <w:rPr>
          <w:rFonts w:ascii="Segoe UI" w:hAnsi="Segoe UI" w:cs="Segoe UI"/>
          <w:b/>
          <w:bCs/>
        </w:rPr>
      </w:pPr>
      <w:r w:rsidRPr="00DE1DF4">
        <w:rPr>
          <w:rFonts w:ascii="Segoe UI" w:hAnsi="Segoe UI" w:cs="Segoe UI"/>
          <w:bCs/>
        </w:rPr>
        <w:t>In the “Fields” section, set the “Value” option to the “</w:t>
      </w:r>
      <w:proofErr w:type="spellStart"/>
      <w:r w:rsidR="00677395" w:rsidRPr="00DE1DF4">
        <w:rPr>
          <w:rFonts w:ascii="Segoe UI" w:hAnsi="Segoe UI" w:cs="Segoe UI"/>
          <w:bCs/>
        </w:rPr>
        <w:t>CaDeaths</w:t>
      </w:r>
      <w:proofErr w:type="spellEnd"/>
      <w:r w:rsidRPr="00DE1DF4">
        <w:rPr>
          <w:rFonts w:ascii="Segoe UI" w:hAnsi="Segoe UI" w:cs="Segoe UI"/>
          <w:bCs/>
        </w:rPr>
        <w:t>”</w:t>
      </w:r>
      <w:r w:rsidR="00B60AF1" w:rsidRPr="00DE1DF4">
        <w:rPr>
          <w:rFonts w:ascii="Segoe UI" w:hAnsi="Segoe UI" w:cs="Segoe UI"/>
          <w:bCs/>
        </w:rPr>
        <w:t xml:space="preserve"> attribute field, and the </w:t>
      </w:r>
      <w:r w:rsidRPr="00DE1DF4">
        <w:rPr>
          <w:rFonts w:ascii="Segoe UI" w:hAnsi="Segoe UI" w:cs="Segoe UI"/>
          <w:bCs/>
        </w:rPr>
        <w:t>“Normalization” option to the “TotalPop05”</w:t>
      </w:r>
      <w:r w:rsidR="00B60AF1" w:rsidRPr="00DE1DF4">
        <w:rPr>
          <w:rFonts w:ascii="Segoe UI" w:hAnsi="Segoe UI" w:cs="Segoe UI"/>
          <w:bCs/>
        </w:rPr>
        <w:t xml:space="preserve"> attribute field</w:t>
      </w:r>
      <w:r w:rsidR="00677395" w:rsidRPr="00DE1DF4">
        <w:rPr>
          <w:rFonts w:ascii="Segoe UI" w:hAnsi="Segoe UI" w:cs="Segoe UI"/>
          <w:bCs/>
        </w:rPr>
        <w:t xml:space="preserve">.  </w:t>
      </w:r>
      <w:r w:rsidR="00B60AF1" w:rsidRPr="00DE1DF4">
        <w:rPr>
          <w:rFonts w:ascii="Segoe UI" w:hAnsi="Segoe UI" w:cs="Segoe UI"/>
          <w:bCs/>
        </w:rPr>
        <w:t>Selecting</w:t>
      </w:r>
      <w:r w:rsidR="00677395" w:rsidRPr="00DE1DF4">
        <w:rPr>
          <w:rFonts w:ascii="Segoe UI" w:hAnsi="Segoe UI" w:cs="Segoe UI"/>
          <w:bCs/>
        </w:rPr>
        <w:t xml:space="preserve"> these </w:t>
      </w:r>
      <w:r w:rsidR="00B47E2C" w:rsidRPr="00DE1DF4">
        <w:rPr>
          <w:rFonts w:ascii="Segoe UI" w:hAnsi="Segoe UI" w:cs="Segoe UI"/>
          <w:bCs/>
        </w:rPr>
        <w:t>fields allows you to represent “</w:t>
      </w:r>
      <w:r w:rsidR="0050259F" w:rsidRPr="00DE1DF4">
        <w:rPr>
          <w:rFonts w:ascii="Segoe UI" w:hAnsi="Segoe UI" w:cs="Segoe UI"/>
          <w:bCs/>
        </w:rPr>
        <w:t>c</w:t>
      </w:r>
      <w:r w:rsidR="00677395" w:rsidRPr="00DE1DF4">
        <w:rPr>
          <w:rFonts w:ascii="Segoe UI" w:hAnsi="Segoe UI" w:cs="Segoe UI"/>
          <w:bCs/>
        </w:rPr>
        <w:t>ancer death</w:t>
      </w:r>
      <w:r w:rsidR="00B47E2C" w:rsidRPr="00DE1DF4">
        <w:rPr>
          <w:rFonts w:ascii="Segoe UI" w:hAnsi="Segoe UI" w:cs="Segoe UI"/>
          <w:bCs/>
        </w:rPr>
        <w:t xml:space="preserve"> per population</w:t>
      </w:r>
      <w:r w:rsidR="00B60AF1" w:rsidRPr="00DE1DF4">
        <w:rPr>
          <w:rFonts w:ascii="Segoe UI" w:hAnsi="Segoe UI" w:cs="Segoe UI"/>
          <w:bCs/>
        </w:rPr>
        <w:t xml:space="preserve"> per county</w:t>
      </w:r>
      <w:r w:rsidR="00B47E2C" w:rsidRPr="00DE1DF4">
        <w:rPr>
          <w:rFonts w:ascii="Segoe UI" w:hAnsi="Segoe UI" w:cs="Segoe UI"/>
          <w:bCs/>
        </w:rPr>
        <w:t>”, i.e.</w:t>
      </w:r>
      <w:r w:rsidR="00677395" w:rsidRPr="00DE1DF4">
        <w:rPr>
          <w:rFonts w:ascii="Segoe UI" w:hAnsi="Segoe UI" w:cs="Segoe UI"/>
          <w:bCs/>
        </w:rPr>
        <w:t xml:space="preserve"> cancer death density</w:t>
      </w:r>
      <w:r w:rsidR="00B60AF1" w:rsidRPr="00DE1DF4">
        <w:rPr>
          <w:rFonts w:ascii="Segoe UI" w:hAnsi="Segoe UI" w:cs="Segoe UI"/>
          <w:bCs/>
        </w:rPr>
        <w:t xml:space="preserve"> per county</w:t>
      </w:r>
      <w:r w:rsidR="0061322E" w:rsidRPr="00DE1DF4">
        <w:rPr>
          <w:rFonts w:ascii="Segoe UI" w:hAnsi="Segoe UI" w:cs="Segoe UI"/>
          <w:b/>
          <w:bCs/>
        </w:rPr>
        <w:t>.</w:t>
      </w:r>
    </w:p>
    <w:p w:rsidR="0061322E" w:rsidRPr="00DE1DF4" w:rsidRDefault="0061322E" w:rsidP="0061322E">
      <w:pPr>
        <w:rPr>
          <w:rFonts w:ascii="Segoe UI" w:hAnsi="Segoe UI" w:cs="Segoe UI"/>
          <w:b/>
          <w:bCs/>
        </w:rPr>
      </w:pPr>
    </w:p>
    <w:p w:rsidR="00677395" w:rsidRPr="00DE1DF4" w:rsidRDefault="00B30B59">
      <w:pPr>
        <w:numPr>
          <w:ilvl w:val="0"/>
          <w:numId w:val="5"/>
        </w:numPr>
        <w:rPr>
          <w:rFonts w:ascii="Segoe UI" w:hAnsi="Segoe UI" w:cs="Segoe UI"/>
          <w:bCs/>
        </w:rPr>
      </w:pPr>
      <w:r w:rsidRPr="00DE1DF4">
        <w:rPr>
          <w:rFonts w:ascii="Segoe UI" w:hAnsi="Segoe UI" w:cs="Segoe UI"/>
          <w:bCs/>
        </w:rPr>
        <w:t>T</w:t>
      </w:r>
      <w:r w:rsidR="00B47E2C" w:rsidRPr="00DE1DF4">
        <w:rPr>
          <w:rFonts w:ascii="Segoe UI" w:hAnsi="Segoe UI" w:cs="Segoe UI"/>
          <w:bCs/>
        </w:rPr>
        <w:t>he “Classification”</w:t>
      </w:r>
      <w:r w:rsidRPr="00DE1DF4">
        <w:rPr>
          <w:rFonts w:ascii="Segoe UI" w:hAnsi="Segoe UI" w:cs="Segoe UI"/>
          <w:bCs/>
        </w:rPr>
        <w:t xml:space="preserve"> section should by default use the</w:t>
      </w:r>
      <w:r w:rsidR="00677395" w:rsidRPr="00DE1DF4">
        <w:rPr>
          <w:rFonts w:ascii="Segoe UI" w:hAnsi="Segoe UI" w:cs="Segoe UI"/>
          <w:bCs/>
        </w:rPr>
        <w:t xml:space="preserve"> </w:t>
      </w:r>
      <w:r w:rsidR="00B47E2C" w:rsidRPr="00DE1DF4">
        <w:rPr>
          <w:rFonts w:ascii="Segoe UI" w:hAnsi="Segoe UI" w:cs="Segoe UI"/>
          <w:bCs/>
        </w:rPr>
        <w:t>“</w:t>
      </w:r>
      <w:r w:rsidR="00677395" w:rsidRPr="00DE1DF4">
        <w:rPr>
          <w:rFonts w:ascii="Segoe UI" w:hAnsi="Segoe UI" w:cs="Segoe UI"/>
          <w:bCs/>
        </w:rPr>
        <w:t>Natural Breaks</w:t>
      </w:r>
      <w:r w:rsidR="00B47E2C" w:rsidRPr="00DE1DF4">
        <w:rPr>
          <w:rFonts w:ascii="Segoe UI" w:hAnsi="Segoe UI" w:cs="Segoe UI"/>
          <w:bCs/>
        </w:rPr>
        <w:t xml:space="preserve">” </w:t>
      </w:r>
      <w:r w:rsidRPr="00DE1DF4">
        <w:rPr>
          <w:rFonts w:ascii="Segoe UI" w:hAnsi="Segoe UI" w:cs="Segoe UI"/>
          <w:bCs/>
        </w:rPr>
        <w:t>classification type and 5 classes.  (Edit if needed.)</w:t>
      </w:r>
      <w:r w:rsidR="00677395" w:rsidRPr="00DE1DF4">
        <w:rPr>
          <w:rFonts w:ascii="Segoe UI" w:hAnsi="Segoe UI" w:cs="Segoe UI"/>
          <w:bCs/>
        </w:rPr>
        <w:t xml:space="preserve"> </w:t>
      </w:r>
      <w:r w:rsidRPr="00DE1DF4">
        <w:rPr>
          <w:rFonts w:ascii="Segoe UI" w:hAnsi="Segoe UI" w:cs="Segoe UI"/>
          <w:bCs/>
        </w:rPr>
        <w:t xml:space="preserve"> </w:t>
      </w:r>
      <w:r w:rsidR="00677395" w:rsidRPr="00DE1DF4">
        <w:rPr>
          <w:rFonts w:ascii="Segoe UI" w:hAnsi="Segoe UI" w:cs="Segoe UI"/>
          <w:bCs/>
        </w:rPr>
        <w:t>Change the color ramp to</w:t>
      </w:r>
      <w:r w:rsidR="00B47E2C" w:rsidRPr="00DE1DF4">
        <w:rPr>
          <w:rFonts w:ascii="Segoe UI" w:hAnsi="Segoe UI" w:cs="Segoe UI"/>
          <w:bCs/>
        </w:rPr>
        <w:t xml:space="preserve"> use</w:t>
      </w:r>
      <w:r w:rsidR="00677395" w:rsidRPr="00DE1DF4">
        <w:rPr>
          <w:rFonts w:ascii="Segoe UI" w:hAnsi="Segoe UI" w:cs="Segoe UI"/>
          <w:bCs/>
        </w:rPr>
        <w:t xml:space="preserve"> the</w:t>
      </w:r>
      <w:r w:rsidRPr="00DE1DF4">
        <w:rPr>
          <w:rFonts w:ascii="Segoe UI" w:hAnsi="Segoe UI" w:cs="Segoe UI"/>
          <w:bCs/>
        </w:rPr>
        <w:t xml:space="preserve"> light to dark </w:t>
      </w:r>
      <w:r w:rsidR="00B47E2C" w:rsidRPr="00DE1DF4">
        <w:rPr>
          <w:rFonts w:ascii="Segoe UI" w:hAnsi="Segoe UI" w:cs="Segoe UI"/>
          <w:bCs/>
        </w:rPr>
        <w:t xml:space="preserve">grayish-green shading (the last choice in the </w:t>
      </w:r>
      <w:r w:rsidRPr="00DE1DF4">
        <w:rPr>
          <w:rFonts w:ascii="Segoe UI" w:hAnsi="Segoe UI" w:cs="Segoe UI"/>
          <w:bCs/>
        </w:rPr>
        <w:t>color ramp dropdown list, and</w:t>
      </w:r>
      <w:r w:rsidR="00B47E2C" w:rsidRPr="00DE1DF4">
        <w:rPr>
          <w:rFonts w:ascii="Segoe UI" w:hAnsi="Segoe UI" w:cs="Segoe UI"/>
          <w:bCs/>
        </w:rPr>
        <w:t xml:space="preserve"> </w:t>
      </w:r>
      <w:r w:rsidR="00677395" w:rsidRPr="00DE1DF4">
        <w:rPr>
          <w:rFonts w:ascii="Segoe UI" w:hAnsi="Segoe UI" w:cs="Segoe UI"/>
          <w:bCs/>
        </w:rPr>
        <w:t xml:space="preserve">shown </w:t>
      </w:r>
      <w:r w:rsidR="00B47E2C" w:rsidRPr="00DE1DF4">
        <w:rPr>
          <w:rFonts w:ascii="Segoe UI" w:hAnsi="Segoe UI" w:cs="Segoe UI"/>
          <w:bCs/>
        </w:rPr>
        <w:t xml:space="preserve">below).  </w:t>
      </w:r>
      <w:r w:rsidR="0061322E" w:rsidRPr="00DE1DF4">
        <w:rPr>
          <w:rFonts w:ascii="Segoe UI" w:hAnsi="Segoe UI" w:cs="Segoe UI"/>
          <w:bCs/>
        </w:rPr>
        <w:t xml:space="preserve">Alternately, you can right click the ‘Color </w:t>
      </w:r>
      <w:r w:rsidR="0061322E" w:rsidRPr="00DE1DF4">
        <w:rPr>
          <w:rFonts w:ascii="Segoe UI" w:hAnsi="Segoe UI" w:cs="Segoe UI"/>
          <w:bCs/>
          <w:u w:val="single"/>
        </w:rPr>
        <w:t>R</w:t>
      </w:r>
      <w:r w:rsidR="0061322E" w:rsidRPr="00DE1DF4">
        <w:rPr>
          <w:rFonts w:ascii="Segoe UI" w:hAnsi="Segoe UI" w:cs="Segoe UI"/>
          <w:bCs/>
        </w:rPr>
        <w:t xml:space="preserve">amp’ and change from the graphic view to the text view—choose ‘Yellow-Green Light to Dark’.  </w:t>
      </w:r>
      <w:r w:rsidR="00B47E2C" w:rsidRPr="00DE1DF4">
        <w:rPr>
          <w:rFonts w:ascii="Segoe UI" w:hAnsi="Segoe UI" w:cs="Segoe UI"/>
          <w:bCs/>
        </w:rPr>
        <w:t>C</w:t>
      </w:r>
      <w:r w:rsidR="00677395" w:rsidRPr="00DE1DF4">
        <w:rPr>
          <w:rFonts w:ascii="Segoe UI" w:hAnsi="Segoe UI" w:cs="Segoe UI"/>
          <w:bCs/>
        </w:rPr>
        <w:t>lick OK</w:t>
      </w:r>
      <w:r w:rsidR="00B47E2C" w:rsidRPr="00DE1DF4">
        <w:rPr>
          <w:rFonts w:ascii="Segoe UI" w:hAnsi="Segoe UI" w:cs="Segoe UI"/>
          <w:bCs/>
        </w:rPr>
        <w:t xml:space="preserve"> or Apply to apply the changes</w:t>
      </w:r>
      <w:r w:rsidR="00677395" w:rsidRPr="00DE1DF4">
        <w:rPr>
          <w:rFonts w:ascii="Segoe UI" w:hAnsi="Segoe UI" w:cs="Segoe UI"/>
          <w:bCs/>
        </w:rPr>
        <w:t xml:space="preserve">.  </w:t>
      </w:r>
    </w:p>
    <w:p w:rsidR="00677395" w:rsidRPr="00DE1DF4" w:rsidRDefault="00677395">
      <w:pPr>
        <w:rPr>
          <w:rFonts w:ascii="Segoe UI" w:hAnsi="Segoe UI" w:cs="Segoe UI"/>
        </w:rPr>
      </w:pPr>
    </w:p>
    <w:p w:rsidR="00677395" w:rsidRPr="00DE1DF4" w:rsidRDefault="002D2498" w:rsidP="00C85FF5">
      <w:pPr>
        <w:jc w:val="center"/>
        <w:rPr>
          <w:rFonts w:ascii="Segoe UI" w:hAnsi="Segoe UI" w:cs="Segoe UI"/>
          <w:b/>
          <w:bCs/>
        </w:rPr>
      </w:pPr>
      <w:r w:rsidRPr="00DE1DF4">
        <w:rPr>
          <w:rFonts w:ascii="Segoe UI" w:hAnsi="Segoe UI" w:cs="Segoe UI"/>
          <w:noProof/>
          <w:lang w:eastAsia="en-US"/>
        </w:rPr>
        <w:lastRenderedPageBreak/>
        <w:drawing>
          <wp:inline distT="0" distB="0" distL="0" distR="0">
            <wp:extent cx="5467350" cy="431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4000"/>
                      <a:extLst>
                        <a:ext uri="{28A0092B-C50C-407E-A947-70E740481C1C}">
                          <a14:useLocalDpi xmlns:a14="http://schemas.microsoft.com/office/drawing/2010/main" val="0"/>
                        </a:ext>
                      </a:extLst>
                    </a:blip>
                    <a:srcRect/>
                    <a:stretch>
                      <a:fillRect/>
                    </a:stretch>
                  </pic:blipFill>
                  <pic:spPr bwMode="auto">
                    <a:xfrm>
                      <a:off x="0" y="0"/>
                      <a:ext cx="5467350" cy="4314825"/>
                    </a:xfrm>
                    <a:prstGeom prst="rect">
                      <a:avLst/>
                    </a:prstGeom>
                    <a:solidFill>
                      <a:srgbClr val="FFFFFF"/>
                    </a:solidFill>
                    <a:ln>
                      <a:noFill/>
                    </a:ln>
                  </pic:spPr>
                </pic:pic>
              </a:graphicData>
            </a:graphic>
          </wp:inline>
        </w:drawing>
      </w:r>
    </w:p>
    <w:p w:rsidR="00ED59EA" w:rsidRPr="00DE1DF4" w:rsidRDefault="00ED59EA" w:rsidP="00ED59EA">
      <w:pPr>
        <w:ind w:left="720"/>
        <w:rPr>
          <w:rFonts w:ascii="Segoe UI" w:hAnsi="Segoe UI" w:cs="Segoe UI"/>
          <w:bCs/>
        </w:rPr>
      </w:pPr>
    </w:p>
    <w:p w:rsidR="00677395" w:rsidRPr="00DE1DF4" w:rsidRDefault="0050259F">
      <w:pPr>
        <w:numPr>
          <w:ilvl w:val="0"/>
          <w:numId w:val="5"/>
        </w:numPr>
        <w:rPr>
          <w:rFonts w:ascii="Segoe UI" w:hAnsi="Segoe UI" w:cs="Segoe UI"/>
          <w:bCs/>
        </w:rPr>
      </w:pPr>
      <w:r w:rsidRPr="00DE1DF4">
        <w:rPr>
          <w:rFonts w:ascii="Segoe UI" w:hAnsi="Segoe UI" w:cs="Segoe UI"/>
          <w:bCs/>
        </w:rPr>
        <w:t>Now w</w:t>
      </w:r>
      <w:r w:rsidR="00677395" w:rsidRPr="00DE1DF4">
        <w:rPr>
          <w:rFonts w:ascii="Segoe UI" w:hAnsi="Segoe UI" w:cs="Segoe UI"/>
          <w:bCs/>
        </w:rPr>
        <w:t>e wan</w:t>
      </w:r>
      <w:r w:rsidRPr="00DE1DF4">
        <w:rPr>
          <w:rFonts w:ascii="Segoe UI" w:hAnsi="Segoe UI" w:cs="Segoe UI"/>
          <w:bCs/>
        </w:rPr>
        <w:t>t to compare</w:t>
      </w:r>
      <w:r w:rsidR="00B60AF1" w:rsidRPr="00DE1DF4">
        <w:rPr>
          <w:rFonts w:ascii="Segoe UI" w:hAnsi="Segoe UI" w:cs="Segoe UI"/>
          <w:bCs/>
        </w:rPr>
        <w:t xml:space="preserve"> data for</w:t>
      </w:r>
      <w:r w:rsidRPr="00DE1DF4">
        <w:rPr>
          <w:rFonts w:ascii="Segoe UI" w:hAnsi="Segoe UI" w:cs="Segoe UI"/>
          <w:bCs/>
        </w:rPr>
        <w:t xml:space="preserve"> farm density per county with the</w:t>
      </w:r>
      <w:r w:rsidR="00B60AF1" w:rsidRPr="00DE1DF4">
        <w:rPr>
          <w:rFonts w:ascii="Segoe UI" w:hAnsi="Segoe UI" w:cs="Segoe UI"/>
          <w:bCs/>
        </w:rPr>
        <w:t xml:space="preserve"> data for</w:t>
      </w:r>
      <w:r w:rsidRPr="00DE1DF4">
        <w:rPr>
          <w:rFonts w:ascii="Segoe UI" w:hAnsi="Segoe UI" w:cs="Segoe UI"/>
          <w:bCs/>
        </w:rPr>
        <w:t xml:space="preserve"> c</w:t>
      </w:r>
      <w:r w:rsidR="00677395" w:rsidRPr="00DE1DF4">
        <w:rPr>
          <w:rFonts w:ascii="Segoe UI" w:hAnsi="Segoe UI" w:cs="Segoe UI"/>
          <w:bCs/>
        </w:rPr>
        <w:t>ancer de</w:t>
      </w:r>
      <w:r w:rsidRPr="00DE1DF4">
        <w:rPr>
          <w:rFonts w:ascii="Segoe UI" w:hAnsi="Segoe UI" w:cs="Segoe UI"/>
          <w:bCs/>
        </w:rPr>
        <w:t>ath</w:t>
      </w:r>
      <w:r w:rsidR="00B60AF1" w:rsidRPr="00DE1DF4">
        <w:rPr>
          <w:rFonts w:ascii="Segoe UI" w:hAnsi="Segoe UI" w:cs="Segoe UI"/>
          <w:bCs/>
        </w:rPr>
        <w:t>s</w:t>
      </w:r>
      <w:r w:rsidRPr="00DE1DF4">
        <w:rPr>
          <w:rFonts w:ascii="Segoe UI" w:hAnsi="Segoe UI" w:cs="Segoe UI"/>
          <w:bCs/>
        </w:rPr>
        <w:t xml:space="preserve"> </w:t>
      </w:r>
      <w:r w:rsidR="00B60AF1" w:rsidRPr="00DE1DF4">
        <w:rPr>
          <w:rFonts w:ascii="Segoe UI" w:hAnsi="Segoe UI" w:cs="Segoe UI"/>
          <w:bCs/>
        </w:rPr>
        <w:t>per county, to see</w:t>
      </w:r>
      <w:r w:rsidRPr="00DE1DF4">
        <w:rPr>
          <w:rFonts w:ascii="Segoe UI" w:hAnsi="Segoe UI" w:cs="Segoe UI"/>
          <w:bCs/>
        </w:rPr>
        <w:t xml:space="preserve"> if any relationship </w:t>
      </w:r>
      <w:r w:rsidR="00B60AF1" w:rsidRPr="00DE1DF4">
        <w:rPr>
          <w:rFonts w:ascii="Segoe UI" w:hAnsi="Segoe UI" w:cs="Segoe UI"/>
          <w:bCs/>
        </w:rPr>
        <w:t>might exist between them</w:t>
      </w:r>
      <w:r w:rsidRPr="00DE1DF4">
        <w:rPr>
          <w:rFonts w:ascii="Segoe UI" w:hAnsi="Segoe UI" w:cs="Segoe UI"/>
          <w:bCs/>
        </w:rPr>
        <w:t xml:space="preserve">.  Overlaying the two layers </w:t>
      </w:r>
      <w:r w:rsidR="00B60AF1" w:rsidRPr="00DE1DF4">
        <w:rPr>
          <w:rFonts w:ascii="Segoe UI" w:hAnsi="Segoe UI" w:cs="Segoe UI"/>
          <w:bCs/>
        </w:rPr>
        <w:t>can</w:t>
      </w:r>
      <w:r w:rsidR="00677395" w:rsidRPr="00DE1DF4">
        <w:rPr>
          <w:rFonts w:ascii="Segoe UI" w:hAnsi="Segoe UI" w:cs="Segoe UI"/>
          <w:bCs/>
        </w:rPr>
        <w:t xml:space="preserve"> pr</w:t>
      </w:r>
      <w:r w:rsidRPr="00DE1DF4">
        <w:rPr>
          <w:rFonts w:ascii="Segoe UI" w:hAnsi="Segoe UI" w:cs="Segoe UI"/>
          <w:bCs/>
        </w:rPr>
        <w:t>ovide a clear visual picture</w:t>
      </w:r>
      <w:r w:rsidR="00677395" w:rsidRPr="00DE1DF4">
        <w:rPr>
          <w:rFonts w:ascii="Segoe UI" w:hAnsi="Segoe UI" w:cs="Segoe UI"/>
          <w:bCs/>
        </w:rPr>
        <w:t xml:space="preserve">.  We will </w:t>
      </w:r>
      <w:r w:rsidRPr="00DE1DF4">
        <w:rPr>
          <w:rFonts w:ascii="Segoe UI" w:hAnsi="Segoe UI" w:cs="Segoe UI"/>
          <w:bCs/>
        </w:rPr>
        <w:t>represent the farm data using a Dot Density type map.</w:t>
      </w:r>
    </w:p>
    <w:p w:rsidR="00677395" w:rsidRPr="00DE1DF4" w:rsidRDefault="00677395">
      <w:pPr>
        <w:rPr>
          <w:rFonts w:ascii="Segoe UI" w:hAnsi="Segoe UI" w:cs="Segoe UI"/>
          <w:b/>
          <w:bCs/>
        </w:rPr>
      </w:pPr>
    </w:p>
    <w:p w:rsidR="00677395" w:rsidRPr="00DE1DF4" w:rsidRDefault="00E02858">
      <w:pPr>
        <w:numPr>
          <w:ilvl w:val="0"/>
          <w:numId w:val="5"/>
        </w:numPr>
        <w:rPr>
          <w:rFonts w:ascii="Segoe UI" w:hAnsi="Segoe UI" w:cs="Segoe UI"/>
          <w:bCs/>
        </w:rPr>
      </w:pPr>
      <w:r w:rsidRPr="00DE1DF4">
        <w:rPr>
          <w:rFonts w:ascii="Segoe UI" w:hAnsi="Segoe UI" w:cs="Segoe UI"/>
          <w:bCs/>
        </w:rPr>
        <w:t>In the Table of Contents, make the Farms layer visible again.  Open the attribute table for the Farms layer</w:t>
      </w:r>
      <w:r w:rsidR="0061322E" w:rsidRPr="00DE1DF4">
        <w:rPr>
          <w:rFonts w:ascii="Segoe UI" w:hAnsi="Segoe UI" w:cs="Segoe UI"/>
          <w:bCs/>
        </w:rPr>
        <w:t xml:space="preserve"> and explore the data. F</w:t>
      </w:r>
      <w:r w:rsidR="00677395" w:rsidRPr="00DE1DF4">
        <w:rPr>
          <w:rFonts w:ascii="Segoe UI" w:hAnsi="Segoe UI" w:cs="Segoe UI"/>
          <w:bCs/>
        </w:rPr>
        <w:t>ind the column</w:t>
      </w:r>
      <w:r w:rsidRPr="00DE1DF4">
        <w:rPr>
          <w:rFonts w:ascii="Segoe UI" w:hAnsi="Segoe UI" w:cs="Segoe UI"/>
          <w:bCs/>
        </w:rPr>
        <w:t xml:space="preserve"> named “</w:t>
      </w:r>
      <w:r w:rsidR="00677395" w:rsidRPr="00DE1DF4">
        <w:rPr>
          <w:rFonts w:ascii="Segoe UI" w:hAnsi="Segoe UI" w:cs="Segoe UI"/>
          <w:bCs/>
        </w:rPr>
        <w:t>Farms</w:t>
      </w:r>
      <w:r w:rsidRPr="00DE1DF4">
        <w:rPr>
          <w:rFonts w:ascii="Segoe UI" w:hAnsi="Segoe UI" w:cs="Segoe UI"/>
          <w:bCs/>
        </w:rPr>
        <w:t>” - t</w:t>
      </w:r>
      <w:r w:rsidR="00677395" w:rsidRPr="00DE1DF4">
        <w:rPr>
          <w:rFonts w:ascii="Segoe UI" w:hAnsi="Segoe UI" w:cs="Segoe UI"/>
          <w:bCs/>
        </w:rPr>
        <w:t>his represents the number of</w:t>
      </w:r>
      <w:r w:rsidRPr="00DE1DF4">
        <w:rPr>
          <w:rFonts w:ascii="Segoe UI" w:hAnsi="Segoe UI" w:cs="Segoe UI"/>
          <w:bCs/>
        </w:rPr>
        <w:t xml:space="preserve"> farms located in each county.  Close the attribute table.</w:t>
      </w:r>
    </w:p>
    <w:p w:rsidR="00677395" w:rsidRPr="00DE1DF4" w:rsidRDefault="00677395">
      <w:pPr>
        <w:pStyle w:val="MediumGrid1-Accent2"/>
        <w:rPr>
          <w:rFonts w:ascii="Segoe UI" w:hAnsi="Segoe UI" w:cs="Segoe UI"/>
          <w:bCs/>
        </w:rPr>
      </w:pPr>
    </w:p>
    <w:p w:rsidR="00677395" w:rsidRPr="00DE1DF4" w:rsidRDefault="00677395">
      <w:pPr>
        <w:numPr>
          <w:ilvl w:val="0"/>
          <w:numId w:val="5"/>
        </w:numPr>
        <w:rPr>
          <w:rFonts w:ascii="Segoe UI" w:hAnsi="Segoe UI" w:cs="Segoe UI"/>
          <w:bCs/>
        </w:rPr>
      </w:pPr>
      <w:r w:rsidRPr="00DE1DF4">
        <w:rPr>
          <w:rFonts w:ascii="Segoe UI" w:hAnsi="Segoe UI" w:cs="Segoe UI"/>
          <w:bCs/>
        </w:rPr>
        <w:t>Go to the Symbology Tab of the farm layer.  Using the</w:t>
      </w:r>
      <w:r w:rsidR="005C4B54" w:rsidRPr="00DE1DF4">
        <w:rPr>
          <w:rFonts w:ascii="Segoe UI" w:hAnsi="Segoe UI" w:cs="Segoe UI"/>
          <w:bCs/>
        </w:rPr>
        <w:t xml:space="preserve"> “Quantities &gt; Dot density</w:t>
      </w:r>
      <w:r w:rsidRPr="00DE1DF4">
        <w:rPr>
          <w:rFonts w:ascii="Segoe UI" w:hAnsi="Segoe UI" w:cs="Segoe UI"/>
          <w:bCs/>
        </w:rPr>
        <w:t xml:space="preserve"> option, </w:t>
      </w:r>
      <w:r w:rsidR="005C4B54" w:rsidRPr="00DE1DF4">
        <w:rPr>
          <w:rFonts w:ascii="Segoe UI" w:hAnsi="Segoe UI" w:cs="Segoe UI"/>
          <w:bCs/>
        </w:rPr>
        <w:t>go to the “Field Selection” section.  Click on the “Farms”</w:t>
      </w:r>
      <w:r w:rsidRPr="00DE1DF4">
        <w:rPr>
          <w:rFonts w:ascii="Segoe UI" w:hAnsi="Segoe UI" w:cs="Segoe UI"/>
          <w:bCs/>
        </w:rPr>
        <w:t xml:space="preserve"> attribute</w:t>
      </w:r>
      <w:r w:rsidR="005C4B54" w:rsidRPr="00DE1DF4">
        <w:rPr>
          <w:rFonts w:ascii="Segoe UI" w:hAnsi="Segoe UI" w:cs="Segoe UI"/>
          <w:bCs/>
        </w:rPr>
        <w:t xml:space="preserve"> field in the list and c</w:t>
      </w:r>
      <w:r w:rsidRPr="00DE1DF4">
        <w:rPr>
          <w:rFonts w:ascii="Segoe UI" w:hAnsi="Segoe UI" w:cs="Segoe UI"/>
          <w:bCs/>
        </w:rPr>
        <w:t xml:space="preserve">lick on the </w:t>
      </w:r>
      <w:r w:rsidR="005C4B54" w:rsidRPr="00DE1DF4">
        <w:rPr>
          <w:rFonts w:ascii="Segoe UI" w:hAnsi="Segoe UI" w:cs="Segoe UI"/>
          <w:bCs/>
        </w:rPr>
        <w:t>top arrow so that Farms moves to the box on the right.</w:t>
      </w:r>
    </w:p>
    <w:p w:rsidR="00677395" w:rsidRPr="00DE1DF4" w:rsidRDefault="00677395">
      <w:pPr>
        <w:pStyle w:val="MediumGrid1-Accent2"/>
        <w:rPr>
          <w:rFonts w:ascii="Segoe UI" w:hAnsi="Segoe UI" w:cs="Segoe UI"/>
          <w:bCs/>
        </w:rPr>
      </w:pPr>
    </w:p>
    <w:p w:rsidR="00FF43F2" w:rsidRPr="00DE1DF4" w:rsidRDefault="005C4B54" w:rsidP="00ED59EA">
      <w:pPr>
        <w:numPr>
          <w:ilvl w:val="0"/>
          <w:numId w:val="5"/>
        </w:numPr>
        <w:rPr>
          <w:rFonts w:ascii="Segoe UI" w:hAnsi="Segoe UI" w:cs="Segoe UI"/>
          <w:bCs/>
        </w:rPr>
      </w:pPr>
      <w:r w:rsidRPr="00DE1DF4">
        <w:rPr>
          <w:rFonts w:ascii="Segoe UI" w:hAnsi="Segoe UI" w:cs="Segoe UI"/>
          <w:bCs/>
        </w:rPr>
        <w:t>Double-click on the “Farms” symbol to change</w:t>
      </w:r>
      <w:r w:rsidR="00677395" w:rsidRPr="00DE1DF4">
        <w:rPr>
          <w:rFonts w:ascii="Segoe UI" w:hAnsi="Segoe UI" w:cs="Segoe UI"/>
          <w:bCs/>
        </w:rPr>
        <w:t xml:space="preserve"> the </w:t>
      </w:r>
      <w:r w:rsidRPr="00DE1DF4">
        <w:rPr>
          <w:rFonts w:ascii="Segoe UI" w:hAnsi="Segoe UI" w:cs="Segoe UI"/>
          <w:bCs/>
        </w:rPr>
        <w:t>symbol type to “Circle 1”, Color to “Electron Gold” and Size to “4”</w:t>
      </w:r>
      <w:r w:rsidR="00677395" w:rsidRPr="00DE1DF4">
        <w:rPr>
          <w:rFonts w:ascii="Segoe UI" w:hAnsi="Segoe UI" w:cs="Segoe UI"/>
          <w:bCs/>
        </w:rPr>
        <w:t>.</w:t>
      </w:r>
      <w:r w:rsidR="00ED59EA" w:rsidRPr="00DE1DF4">
        <w:rPr>
          <w:rFonts w:ascii="Segoe UI" w:hAnsi="Segoe UI" w:cs="Segoe UI"/>
          <w:bCs/>
        </w:rPr>
        <w:t xml:space="preserve">  </w:t>
      </w:r>
    </w:p>
    <w:p w:rsidR="00FF43F2" w:rsidRPr="00DE1DF4" w:rsidRDefault="00FF43F2" w:rsidP="00FF43F2">
      <w:pPr>
        <w:pStyle w:val="ListParagraph"/>
        <w:rPr>
          <w:rFonts w:ascii="Segoe UI" w:hAnsi="Segoe UI" w:cs="Segoe UI"/>
          <w:bCs/>
        </w:rPr>
      </w:pPr>
    </w:p>
    <w:p w:rsidR="00ED59EA" w:rsidRPr="00DE1DF4" w:rsidRDefault="00ED59EA" w:rsidP="00ED59EA">
      <w:pPr>
        <w:numPr>
          <w:ilvl w:val="0"/>
          <w:numId w:val="5"/>
        </w:numPr>
        <w:rPr>
          <w:rFonts w:ascii="Segoe UI" w:hAnsi="Segoe UI" w:cs="Segoe UI"/>
          <w:bCs/>
        </w:rPr>
      </w:pPr>
      <w:r w:rsidRPr="00DE1DF4">
        <w:rPr>
          <w:rFonts w:ascii="Segoe UI" w:hAnsi="Segoe UI" w:cs="Segoe UI"/>
          <w:bCs/>
        </w:rPr>
        <w:lastRenderedPageBreak/>
        <w:t>Check to make sure that in the “Background” section, the fill color is set to “No Color”.</w:t>
      </w:r>
    </w:p>
    <w:p w:rsidR="00FF43F2" w:rsidRPr="00DE1DF4" w:rsidRDefault="00FF43F2" w:rsidP="00FF43F2">
      <w:pPr>
        <w:pStyle w:val="ListParagraph"/>
        <w:rPr>
          <w:rFonts w:ascii="Segoe UI" w:hAnsi="Segoe UI" w:cs="Segoe UI"/>
          <w:bCs/>
        </w:rPr>
      </w:pPr>
    </w:p>
    <w:p w:rsidR="00ED59EA" w:rsidRPr="00DE1DF4" w:rsidRDefault="002D2498" w:rsidP="00C85FF5">
      <w:pPr>
        <w:ind w:left="720"/>
        <w:jc w:val="center"/>
        <w:rPr>
          <w:rFonts w:ascii="Segoe UI" w:hAnsi="Segoe UI" w:cs="Segoe UI"/>
          <w:bCs/>
        </w:rPr>
      </w:pPr>
      <w:r w:rsidRPr="00DE1DF4">
        <w:rPr>
          <w:rFonts w:ascii="Segoe UI" w:hAnsi="Segoe UI" w:cs="Segoe UI"/>
          <w:noProof/>
          <w:lang w:eastAsia="en-US"/>
        </w:rPr>
        <w:drawing>
          <wp:inline distT="0" distB="0" distL="0" distR="0">
            <wp:extent cx="4305300" cy="3067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3067050"/>
                    </a:xfrm>
                    <a:prstGeom prst="rect">
                      <a:avLst/>
                    </a:prstGeom>
                    <a:noFill/>
                    <a:ln>
                      <a:noFill/>
                    </a:ln>
                  </pic:spPr>
                </pic:pic>
              </a:graphicData>
            </a:graphic>
          </wp:inline>
        </w:drawing>
      </w:r>
    </w:p>
    <w:p w:rsidR="00677395" w:rsidRPr="00DE1DF4" w:rsidRDefault="00744B02" w:rsidP="00ED59EA">
      <w:pPr>
        <w:numPr>
          <w:ilvl w:val="0"/>
          <w:numId w:val="5"/>
        </w:numPr>
        <w:rPr>
          <w:rFonts w:ascii="Segoe UI" w:hAnsi="Segoe UI" w:cs="Segoe UI"/>
          <w:bCs/>
        </w:rPr>
      </w:pPr>
      <w:r w:rsidRPr="00DE1DF4">
        <w:rPr>
          <w:rFonts w:ascii="Segoe UI" w:hAnsi="Segoe UI" w:cs="Segoe UI"/>
          <w:bCs/>
        </w:rPr>
        <w:t>Under the “Densities”</w:t>
      </w:r>
      <w:r w:rsidR="00677395" w:rsidRPr="00DE1DF4">
        <w:rPr>
          <w:rFonts w:ascii="Segoe UI" w:hAnsi="Segoe UI" w:cs="Segoe UI"/>
          <w:bCs/>
        </w:rPr>
        <w:t xml:space="preserve"> section, chang</w:t>
      </w:r>
      <w:r w:rsidRPr="00DE1DF4">
        <w:rPr>
          <w:rFonts w:ascii="Segoe UI" w:hAnsi="Segoe UI" w:cs="Segoe UI"/>
          <w:bCs/>
        </w:rPr>
        <w:t>e the “Dot Value”</w:t>
      </w:r>
      <w:r w:rsidR="00677395" w:rsidRPr="00DE1DF4">
        <w:rPr>
          <w:rFonts w:ascii="Segoe UI" w:hAnsi="Segoe UI" w:cs="Segoe UI"/>
          <w:bCs/>
        </w:rPr>
        <w:t xml:space="preserve"> to </w:t>
      </w:r>
      <w:r w:rsidRPr="00DE1DF4">
        <w:rPr>
          <w:rFonts w:ascii="Segoe UI" w:hAnsi="Segoe UI" w:cs="Segoe UI"/>
          <w:bCs/>
        </w:rPr>
        <w:t>“</w:t>
      </w:r>
      <w:r w:rsidR="00677395" w:rsidRPr="00DE1DF4">
        <w:rPr>
          <w:rFonts w:ascii="Segoe UI" w:hAnsi="Segoe UI" w:cs="Segoe UI"/>
          <w:bCs/>
        </w:rPr>
        <w:t>20</w:t>
      </w:r>
      <w:r w:rsidRPr="00DE1DF4">
        <w:rPr>
          <w:rFonts w:ascii="Segoe UI" w:hAnsi="Segoe UI" w:cs="Segoe UI"/>
          <w:bCs/>
        </w:rPr>
        <w:t>”.</w:t>
      </w:r>
      <w:r w:rsidR="00677395" w:rsidRPr="00DE1DF4">
        <w:rPr>
          <w:rFonts w:ascii="Segoe UI" w:hAnsi="Segoe UI" w:cs="Segoe UI"/>
          <w:bCs/>
        </w:rPr>
        <w:t xml:space="preserve">  This means that each dot on the map will represent 20 farms.</w:t>
      </w:r>
    </w:p>
    <w:p w:rsidR="00677395" w:rsidRPr="00DE1DF4" w:rsidRDefault="00677395" w:rsidP="003C550E">
      <w:pPr>
        <w:pStyle w:val="MediumGrid1-Accent2"/>
        <w:ind w:left="0"/>
        <w:rPr>
          <w:rFonts w:ascii="Segoe UI" w:hAnsi="Segoe UI" w:cs="Segoe UI"/>
          <w:bCs/>
        </w:rPr>
      </w:pPr>
    </w:p>
    <w:p w:rsidR="003C550E" w:rsidRPr="00DE1DF4" w:rsidRDefault="003C550E" w:rsidP="003C550E">
      <w:pPr>
        <w:pStyle w:val="MediumGrid1-Accent2"/>
        <w:ind w:left="0"/>
        <w:rPr>
          <w:rFonts w:ascii="Segoe UI" w:hAnsi="Segoe UI" w:cs="Segoe UI"/>
          <w:bCs/>
        </w:rPr>
      </w:pPr>
    </w:p>
    <w:p w:rsidR="00677395" w:rsidRPr="00DE1DF4" w:rsidRDefault="00677395">
      <w:pPr>
        <w:rPr>
          <w:rFonts w:ascii="Segoe UI" w:hAnsi="Segoe UI" w:cs="Segoe UI"/>
          <w:b/>
          <w:bCs/>
        </w:rPr>
      </w:pPr>
      <w:r w:rsidRPr="00DE1DF4">
        <w:rPr>
          <w:rFonts w:ascii="Segoe UI" w:hAnsi="Segoe UI" w:cs="Segoe UI"/>
          <w:b/>
          <w:bCs/>
        </w:rPr>
        <w:t>Map Layout:</w:t>
      </w:r>
    </w:p>
    <w:p w:rsidR="00677395" w:rsidRPr="00DE1DF4" w:rsidRDefault="00677395">
      <w:pPr>
        <w:rPr>
          <w:rFonts w:ascii="Segoe UI" w:hAnsi="Segoe UI" w:cs="Segoe UI"/>
          <w:b/>
          <w:bCs/>
        </w:rPr>
      </w:pPr>
    </w:p>
    <w:p w:rsidR="00677395" w:rsidRPr="00DE1DF4" w:rsidRDefault="00677395">
      <w:pPr>
        <w:numPr>
          <w:ilvl w:val="0"/>
          <w:numId w:val="10"/>
        </w:numPr>
        <w:rPr>
          <w:rFonts w:ascii="Segoe UI" w:hAnsi="Segoe UI" w:cs="Segoe UI"/>
          <w:bCs/>
        </w:rPr>
      </w:pPr>
      <w:r w:rsidRPr="00DE1DF4">
        <w:rPr>
          <w:rFonts w:ascii="Segoe UI" w:hAnsi="Segoe UI" w:cs="Segoe UI"/>
          <w:bCs/>
        </w:rPr>
        <w:t>Switch to Layout View.</w:t>
      </w:r>
    </w:p>
    <w:p w:rsidR="00677395" w:rsidRPr="00DE1DF4" w:rsidRDefault="00677395">
      <w:pPr>
        <w:ind w:left="720"/>
        <w:rPr>
          <w:rFonts w:ascii="Segoe UI" w:hAnsi="Segoe UI" w:cs="Segoe UI"/>
          <w:b/>
          <w:bCs/>
        </w:rPr>
      </w:pPr>
    </w:p>
    <w:p w:rsidR="00677395" w:rsidRPr="00DE1DF4" w:rsidRDefault="000651A9">
      <w:pPr>
        <w:numPr>
          <w:ilvl w:val="0"/>
          <w:numId w:val="10"/>
        </w:numPr>
        <w:rPr>
          <w:rFonts w:ascii="Segoe UI" w:hAnsi="Segoe UI" w:cs="Segoe UI"/>
          <w:bCs/>
        </w:rPr>
      </w:pPr>
      <w:r w:rsidRPr="00DE1DF4">
        <w:rPr>
          <w:rFonts w:ascii="Segoe UI" w:hAnsi="Segoe UI" w:cs="Segoe UI"/>
          <w:bCs/>
        </w:rPr>
        <w:t>Under the File menu, select</w:t>
      </w:r>
      <w:r w:rsidR="00677395" w:rsidRPr="00DE1DF4">
        <w:rPr>
          <w:rFonts w:ascii="Segoe UI" w:hAnsi="Segoe UI" w:cs="Segoe UI"/>
          <w:bCs/>
        </w:rPr>
        <w:t xml:space="preserve"> </w:t>
      </w:r>
      <w:r w:rsidRPr="00DE1DF4">
        <w:rPr>
          <w:rFonts w:ascii="Segoe UI" w:hAnsi="Segoe UI" w:cs="Segoe UI"/>
          <w:bCs/>
        </w:rPr>
        <w:t>“</w:t>
      </w:r>
      <w:r w:rsidR="00677395" w:rsidRPr="00DE1DF4">
        <w:rPr>
          <w:rFonts w:ascii="Segoe UI" w:hAnsi="Segoe UI" w:cs="Segoe UI"/>
          <w:bCs/>
        </w:rPr>
        <w:t>Page and Print Setup</w:t>
      </w:r>
      <w:r w:rsidRPr="00DE1DF4">
        <w:rPr>
          <w:rFonts w:ascii="Segoe UI" w:hAnsi="Segoe UI" w:cs="Segoe UI"/>
          <w:bCs/>
        </w:rPr>
        <w:t>” and set the P</w:t>
      </w:r>
      <w:r w:rsidR="00677395" w:rsidRPr="00DE1DF4">
        <w:rPr>
          <w:rFonts w:ascii="Segoe UI" w:hAnsi="Segoe UI" w:cs="Segoe UI"/>
          <w:bCs/>
        </w:rPr>
        <w:t>age</w:t>
      </w:r>
      <w:r w:rsidRPr="00DE1DF4">
        <w:rPr>
          <w:rFonts w:ascii="Segoe UI" w:hAnsi="Segoe UI" w:cs="Segoe UI"/>
          <w:bCs/>
        </w:rPr>
        <w:t xml:space="preserve"> size</w:t>
      </w:r>
      <w:r w:rsidR="00677395" w:rsidRPr="00DE1DF4">
        <w:rPr>
          <w:rFonts w:ascii="Segoe UI" w:hAnsi="Segoe UI" w:cs="Segoe UI"/>
          <w:bCs/>
        </w:rPr>
        <w:t xml:space="preserve"> to</w:t>
      </w:r>
      <w:r w:rsidRPr="00DE1DF4">
        <w:rPr>
          <w:rFonts w:ascii="Segoe UI" w:hAnsi="Segoe UI" w:cs="Segoe UI"/>
          <w:bCs/>
        </w:rPr>
        <w:t xml:space="preserve"> 8.5 x 11 inches and Page orientation to</w:t>
      </w:r>
      <w:r w:rsidR="00677395" w:rsidRPr="00DE1DF4">
        <w:rPr>
          <w:rFonts w:ascii="Segoe UI" w:hAnsi="Segoe UI" w:cs="Segoe UI"/>
          <w:bCs/>
        </w:rPr>
        <w:t xml:space="preserve"> Landscape.</w:t>
      </w:r>
      <w:r w:rsidRPr="00DE1DF4">
        <w:rPr>
          <w:rFonts w:ascii="Segoe UI" w:hAnsi="Segoe UI" w:cs="Segoe UI"/>
          <w:bCs/>
        </w:rPr>
        <w:t xml:space="preserve">  Click OK.</w:t>
      </w:r>
    </w:p>
    <w:p w:rsidR="00677395" w:rsidRPr="00DE1DF4" w:rsidRDefault="00677395">
      <w:pPr>
        <w:rPr>
          <w:rFonts w:ascii="Segoe UI" w:hAnsi="Segoe UI" w:cs="Segoe UI"/>
          <w:b/>
          <w:bCs/>
        </w:rPr>
      </w:pPr>
    </w:p>
    <w:p w:rsidR="006F164D" w:rsidRPr="00DE1DF4" w:rsidRDefault="00677395" w:rsidP="00DB59BC">
      <w:pPr>
        <w:numPr>
          <w:ilvl w:val="0"/>
          <w:numId w:val="10"/>
        </w:numPr>
        <w:rPr>
          <w:rFonts w:ascii="Segoe UI" w:hAnsi="Segoe UI" w:cs="Segoe UI"/>
          <w:bCs/>
        </w:rPr>
      </w:pPr>
      <w:r w:rsidRPr="00DE1DF4">
        <w:rPr>
          <w:rFonts w:ascii="Segoe UI" w:hAnsi="Segoe UI" w:cs="Segoe UI"/>
          <w:bCs/>
        </w:rPr>
        <w:t>The first thing we will do is set Guides so that we can ‘snap’ our data frames to certain locations.  To creat</w:t>
      </w:r>
      <w:r w:rsidR="00C26FB0" w:rsidRPr="00DE1DF4">
        <w:rPr>
          <w:rFonts w:ascii="Segoe UI" w:hAnsi="Segoe UI" w:cs="Segoe UI"/>
          <w:bCs/>
        </w:rPr>
        <w:t>e a guide, see notes below.</w:t>
      </w:r>
    </w:p>
    <w:p w:rsidR="00677395" w:rsidRPr="00DE1DF4" w:rsidRDefault="00677395">
      <w:pPr>
        <w:pStyle w:val="MediumGrid1-Accent2"/>
        <w:rPr>
          <w:rFonts w:ascii="Segoe UI" w:hAnsi="Segoe UI" w:cs="Segoe UI"/>
          <w:bCs/>
        </w:rPr>
      </w:pP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
          <w:bCs/>
          <w:i/>
        </w:rPr>
      </w:pPr>
      <w:r w:rsidRPr="00DE1DF4">
        <w:rPr>
          <w:rFonts w:ascii="Segoe UI" w:hAnsi="Segoe UI" w:cs="Segoe UI"/>
          <w:b/>
          <w:bCs/>
          <w:i/>
        </w:rPr>
        <w:t>Guides</w:t>
      </w: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t>You set a guide by going to the ruler at the top and side of the layout view frame and click.  A cyan</w:t>
      </w:r>
      <w:r w:rsidR="00266CE6" w:rsidRPr="00DE1DF4">
        <w:rPr>
          <w:rFonts w:ascii="Segoe UI" w:hAnsi="Segoe UI" w:cs="Segoe UI"/>
          <w:bCs/>
        </w:rPr>
        <w:t>-colored dotted line, the</w:t>
      </w:r>
      <w:r w:rsidRPr="00DE1DF4">
        <w:rPr>
          <w:rFonts w:ascii="Segoe UI" w:hAnsi="Segoe UI" w:cs="Segoe UI"/>
          <w:bCs/>
        </w:rPr>
        <w:t xml:space="preserve"> guide</w:t>
      </w:r>
      <w:r w:rsidR="00266CE6" w:rsidRPr="00DE1DF4">
        <w:rPr>
          <w:rFonts w:ascii="Segoe UI" w:hAnsi="Segoe UI" w:cs="Segoe UI"/>
          <w:bCs/>
        </w:rPr>
        <w:t>,</w:t>
      </w:r>
      <w:r w:rsidRPr="00DE1DF4">
        <w:rPr>
          <w:rFonts w:ascii="Segoe UI" w:hAnsi="Segoe UI" w:cs="Segoe UI"/>
          <w:bCs/>
        </w:rPr>
        <w:t xml:space="preserve"> wil</w:t>
      </w:r>
      <w:r w:rsidR="00266CE6" w:rsidRPr="00DE1DF4">
        <w:rPr>
          <w:rFonts w:ascii="Segoe UI" w:hAnsi="Segoe UI" w:cs="Segoe UI"/>
          <w:bCs/>
        </w:rPr>
        <w:t>l appear with a white arrow at the end of the line along the ruler.  If you click and drag t</w:t>
      </w:r>
      <w:r w:rsidRPr="00DE1DF4">
        <w:rPr>
          <w:rFonts w:ascii="Segoe UI" w:hAnsi="Segoe UI" w:cs="Segoe UI"/>
          <w:bCs/>
        </w:rPr>
        <w:t>he white arrow, you can move the guide.  To clear a guide, right cl</w:t>
      </w:r>
      <w:r w:rsidR="00266CE6" w:rsidRPr="00DE1DF4">
        <w:rPr>
          <w:rFonts w:ascii="Segoe UI" w:hAnsi="Segoe UI" w:cs="Segoe UI"/>
          <w:bCs/>
        </w:rPr>
        <w:t>ick on the white arrow and select</w:t>
      </w:r>
      <w:r w:rsidRPr="00DE1DF4">
        <w:rPr>
          <w:rFonts w:ascii="Segoe UI" w:hAnsi="Segoe UI" w:cs="Segoe UI"/>
          <w:bCs/>
        </w:rPr>
        <w:t xml:space="preserve"> </w:t>
      </w:r>
      <w:r w:rsidR="00266CE6" w:rsidRPr="00DE1DF4">
        <w:rPr>
          <w:rFonts w:ascii="Segoe UI" w:hAnsi="Segoe UI" w:cs="Segoe UI"/>
          <w:bCs/>
        </w:rPr>
        <w:t>“</w:t>
      </w:r>
      <w:r w:rsidRPr="00DE1DF4">
        <w:rPr>
          <w:rFonts w:ascii="Segoe UI" w:hAnsi="Segoe UI" w:cs="Segoe UI"/>
          <w:bCs/>
        </w:rPr>
        <w:t>Clear Guide</w:t>
      </w:r>
      <w:r w:rsidR="00266CE6" w:rsidRPr="00DE1DF4">
        <w:rPr>
          <w:rFonts w:ascii="Segoe UI" w:hAnsi="Segoe UI" w:cs="Segoe UI"/>
          <w:bCs/>
        </w:rPr>
        <w:t>”</w:t>
      </w:r>
      <w:r w:rsidRPr="00DE1DF4">
        <w:rPr>
          <w:rFonts w:ascii="Segoe UI" w:hAnsi="Segoe UI" w:cs="Segoe UI"/>
          <w:bCs/>
        </w:rPr>
        <w:t>.</w:t>
      </w:r>
    </w:p>
    <w:p w:rsidR="00677395" w:rsidRPr="00DE1DF4" w:rsidRDefault="00677395">
      <w:pPr>
        <w:rPr>
          <w:rFonts w:ascii="Segoe UI" w:hAnsi="Segoe UI" w:cs="Segoe UI"/>
          <w:bCs/>
        </w:rPr>
      </w:pPr>
    </w:p>
    <w:p w:rsidR="00677395" w:rsidRPr="00DE1DF4" w:rsidRDefault="00677395">
      <w:pPr>
        <w:rPr>
          <w:rFonts w:ascii="Segoe UI" w:hAnsi="Segoe UI" w:cs="Segoe UI"/>
          <w:bCs/>
        </w:rPr>
      </w:pPr>
    </w:p>
    <w:p w:rsidR="00677395" w:rsidRPr="00DE1DF4" w:rsidRDefault="002D2498">
      <w:pPr>
        <w:pStyle w:val="MediumGrid1-Accent2"/>
        <w:ind w:left="0"/>
        <w:jc w:val="center"/>
        <w:rPr>
          <w:rFonts w:ascii="Segoe UI" w:hAnsi="Segoe UI" w:cs="Segoe UI"/>
          <w:bCs/>
        </w:rPr>
      </w:pPr>
      <w:r w:rsidRPr="00DE1DF4">
        <w:rPr>
          <w:rFonts w:ascii="Segoe UI" w:hAnsi="Segoe UI" w:cs="Segoe UI"/>
          <w:bCs/>
          <w:noProof/>
          <w:lang w:eastAsia="en-US"/>
        </w:rPr>
        <w:lastRenderedPageBreak/>
        <w:drawing>
          <wp:inline distT="0" distB="0" distL="0" distR="0">
            <wp:extent cx="482917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175" cy="3105150"/>
                    </a:xfrm>
                    <a:prstGeom prst="rect">
                      <a:avLst/>
                    </a:prstGeom>
                    <a:solidFill>
                      <a:srgbClr val="FFFFFF"/>
                    </a:solidFill>
                    <a:ln>
                      <a:noFill/>
                    </a:ln>
                  </pic:spPr>
                </pic:pic>
              </a:graphicData>
            </a:graphic>
          </wp:inline>
        </w:drawing>
      </w:r>
    </w:p>
    <w:p w:rsidR="00677395" w:rsidRPr="00DE1DF4" w:rsidRDefault="00677395">
      <w:pPr>
        <w:pStyle w:val="MediumGrid1-Accent2"/>
        <w:ind w:left="0"/>
        <w:rPr>
          <w:rFonts w:ascii="Segoe UI" w:hAnsi="Segoe UI" w:cs="Segoe UI"/>
          <w:bCs/>
        </w:rPr>
      </w:pPr>
    </w:p>
    <w:p w:rsidR="00677395" w:rsidRPr="00DE1DF4" w:rsidRDefault="00677395">
      <w:pPr>
        <w:pStyle w:val="MediumGrid1-Accent2"/>
        <w:ind w:left="0"/>
        <w:rPr>
          <w:rFonts w:ascii="Segoe UI" w:hAnsi="Segoe UI" w:cs="Segoe UI"/>
          <w:bCs/>
        </w:rPr>
      </w:pPr>
    </w:p>
    <w:p w:rsidR="00C26FB0" w:rsidRPr="00DE1DF4" w:rsidRDefault="004946E2" w:rsidP="00C26FB0">
      <w:pPr>
        <w:numPr>
          <w:ilvl w:val="0"/>
          <w:numId w:val="9"/>
        </w:numPr>
        <w:rPr>
          <w:rFonts w:ascii="Segoe UI" w:hAnsi="Segoe UI" w:cs="Segoe UI"/>
          <w:bCs/>
        </w:rPr>
      </w:pPr>
      <w:r w:rsidRPr="00DE1DF4">
        <w:rPr>
          <w:rFonts w:ascii="Segoe UI" w:hAnsi="Segoe UI" w:cs="Segoe UI"/>
          <w:bCs/>
        </w:rPr>
        <w:t>Along the top ruler, place vertical guides at 0.2, 5.5, and 10.8 i</w:t>
      </w:r>
      <w:r w:rsidR="00C26FB0" w:rsidRPr="00DE1DF4">
        <w:rPr>
          <w:rFonts w:ascii="Segoe UI" w:hAnsi="Segoe UI" w:cs="Segoe UI"/>
          <w:bCs/>
        </w:rPr>
        <w:t>nches</w:t>
      </w:r>
      <w:r w:rsidRPr="00DE1DF4">
        <w:rPr>
          <w:rFonts w:ascii="Segoe UI" w:hAnsi="Segoe UI" w:cs="Segoe UI"/>
          <w:bCs/>
        </w:rPr>
        <w:t>.  Along the left-side ruler</w:t>
      </w:r>
      <w:r w:rsidR="00C26FB0" w:rsidRPr="00DE1DF4">
        <w:rPr>
          <w:rFonts w:ascii="Segoe UI" w:hAnsi="Segoe UI" w:cs="Segoe UI"/>
          <w:bCs/>
        </w:rPr>
        <w:t>,</w:t>
      </w:r>
      <w:r w:rsidRPr="00DE1DF4">
        <w:rPr>
          <w:rFonts w:ascii="Segoe UI" w:hAnsi="Segoe UI" w:cs="Segoe UI"/>
          <w:bCs/>
        </w:rPr>
        <w:t xml:space="preserve"> place horizontal guides at</w:t>
      </w:r>
      <w:r w:rsidR="00C26FB0" w:rsidRPr="00DE1DF4">
        <w:rPr>
          <w:rFonts w:ascii="Segoe UI" w:hAnsi="Segoe UI" w:cs="Segoe UI"/>
          <w:bCs/>
        </w:rPr>
        <w:t xml:space="preserve"> </w:t>
      </w:r>
      <w:r w:rsidRPr="00DE1DF4">
        <w:rPr>
          <w:rFonts w:ascii="Segoe UI" w:hAnsi="Segoe UI" w:cs="Segoe UI"/>
          <w:bCs/>
        </w:rPr>
        <w:t>0</w:t>
      </w:r>
      <w:r w:rsidR="00C26FB0" w:rsidRPr="00DE1DF4">
        <w:rPr>
          <w:rFonts w:ascii="Segoe UI" w:hAnsi="Segoe UI" w:cs="Segoe UI"/>
          <w:bCs/>
        </w:rPr>
        <w:t>.5</w:t>
      </w:r>
      <w:r w:rsidRPr="00DE1DF4">
        <w:rPr>
          <w:rFonts w:ascii="Segoe UI" w:hAnsi="Segoe UI" w:cs="Segoe UI"/>
          <w:bCs/>
        </w:rPr>
        <w:t xml:space="preserve"> and 7.2 inches.</w:t>
      </w:r>
      <w:r w:rsidR="00FF43F2" w:rsidRPr="00DE1DF4">
        <w:rPr>
          <w:rFonts w:ascii="Segoe UI" w:hAnsi="Segoe UI" w:cs="Segoe UI"/>
          <w:bCs/>
        </w:rPr>
        <w:t xml:space="preserve"> If your guide is not in inches, you can change it by right-clicking the ruler and selecting ‘Options…</w:t>
      </w:r>
      <w:proofErr w:type="gramStart"/>
      <w:r w:rsidR="00FF43F2" w:rsidRPr="00DE1DF4">
        <w:rPr>
          <w:rFonts w:ascii="Segoe UI" w:hAnsi="Segoe UI" w:cs="Segoe UI"/>
          <w:bCs/>
        </w:rPr>
        <w:t>’;</w:t>
      </w:r>
      <w:proofErr w:type="gramEnd"/>
      <w:r w:rsidR="00FF43F2" w:rsidRPr="00DE1DF4">
        <w:rPr>
          <w:rFonts w:ascii="Segoe UI" w:hAnsi="Segoe UI" w:cs="Segoe UI"/>
          <w:bCs/>
        </w:rPr>
        <w:t xml:space="preserve"> under the ‘Layout View’ tab, change the </w:t>
      </w:r>
      <w:r w:rsidR="00FF43F2" w:rsidRPr="00DE1DF4">
        <w:rPr>
          <w:rFonts w:ascii="Segoe UI" w:hAnsi="Segoe UI" w:cs="Segoe UI"/>
          <w:bCs/>
          <w:u w:val="single"/>
        </w:rPr>
        <w:t>R</w:t>
      </w:r>
      <w:r w:rsidR="00FF43F2" w:rsidRPr="00DE1DF4">
        <w:rPr>
          <w:rFonts w:ascii="Segoe UI" w:hAnsi="Segoe UI" w:cs="Segoe UI"/>
          <w:bCs/>
        </w:rPr>
        <w:t>ulers from cm to inches and the smallest division 1/10 inches.</w:t>
      </w:r>
    </w:p>
    <w:p w:rsidR="00C26FB0" w:rsidRPr="00DE1DF4" w:rsidRDefault="00C26FB0" w:rsidP="00C26FB0">
      <w:pPr>
        <w:pStyle w:val="MediumGrid1-Accent2"/>
        <w:ind w:left="360"/>
        <w:rPr>
          <w:rFonts w:ascii="Segoe UI" w:hAnsi="Segoe UI" w:cs="Segoe UI"/>
          <w:bCs/>
        </w:rPr>
      </w:pPr>
    </w:p>
    <w:p w:rsidR="00677395" w:rsidRPr="00DE1DF4" w:rsidRDefault="00677395">
      <w:pPr>
        <w:pStyle w:val="MediumGrid1-Accent2"/>
        <w:numPr>
          <w:ilvl w:val="0"/>
          <w:numId w:val="9"/>
        </w:numPr>
        <w:rPr>
          <w:rFonts w:ascii="Segoe UI" w:hAnsi="Segoe UI" w:cs="Segoe UI"/>
          <w:bCs/>
        </w:rPr>
      </w:pPr>
      <w:r w:rsidRPr="00DE1DF4">
        <w:rPr>
          <w:rFonts w:ascii="Segoe UI" w:hAnsi="Segoe UI" w:cs="Segoe UI"/>
          <w:bCs/>
        </w:rPr>
        <w:t>Arrange the data</w:t>
      </w:r>
      <w:r w:rsidR="00C914E6" w:rsidRPr="00DE1DF4">
        <w:rPr>
          <w:rFonts w:ascii="Segoe UI" w:hAnsi="Segoe UI" w:cs="Segoe UI"/>
          <w:bCs/>
        </w:rPr>
        <w:t xml:space="preserve"> frames so that they both extend vertically between the 0.5 and 7.2 inch guides </w:t>
      </w:r>
      <w:r w:rsidR="007B7A65" w:rsidRPr="00DE1DF4">
        <w:rPr>
          <w:rFonts w:ascii="Segoe UI" w:hAnsi="Segoe UI" w:cs="Segoe UI"/>
          <w:bCs/>
        </w:rPr>
        <w:t>(</w:t>
      </w:r>
      <w:r w:rsidR="00C914E6" w:rsidRPr="00DE1DF4">
        <w:rPr>
          <w:rFonts w:ascii="Segoe UI" w:hAnsi="Segoe UI" w:cs="Segoe UI"/>
          <w:bCs/>
        </w:rPr>
        <w:t xml:space="preserve">on the </w:t>
      </w:r>
      <w:r w:rsidR="007B7A65" w:rsidRPr="00DE1DF4">
        <w:rPr>
          <w:rFonts w:ascii="Segoe UI" w:hAnsi="Segoe UI" w:cs="Segoe UI"/>
          <w:bCs/>
        </w:rPr>
        <w:t>left-hand ruler).  E</w:t>
      </w:r>
      <w:r w:rsidRPr="00DE1DF4">
        <w:rPr>
          <w:rFonts w:ascii="Segoe UI" w:hAnsi="Segoe UI" w:cs="Segoe UI"/>
          <w:bCs/>
        </w:rPr>
        <w:t>xtend the</w:t>
      </w:r>
      <w:r w:rsidR="00C914E6" w:rsidRPr="00DE1DF4">
        <w:rPr>
          <w:rFonts w:ascii="Segoe UI" w:hAnsi="Segoe UI" w:cs="Segoe UI"/>
          <w:bCs/>
        </w:rPr>
        <w:t xml:space="preserve"> left data frame horizontally between the </w:t>
      </w:r>
      <w:r w:rsidR="007B7A65" w:rsidRPr="00DE1DF4">
        <w:rPr>
          <w:rFonts w:ascii="Segoe UI" w:hAnsi="Segoe UI" w:cs="Segoe UI"/>
          <w:bCs/>
        </w:rPr>
        <w:t>0</w:t>
      </w:r>
      <w:r w:rsidRPr="00DE1DF4">
        <w:rPr>
          <w:rFonts w:ascii="Segoe UI" w:hAnsi="Segoe UI" w:cs="Segoe UI"/>
          <w:bCs/>
        </w:rPr>
        <w:t>.2</w:t>
      </w:r>
      <w:r w:rsidR="00C914E6" w:rsidRPr="00DE1DF4">
        <w:rPr>
          <w:rFonts w:ascii="Segoe UI" w:hAnsi="Segoe UI" w:cs="Segoe UI"/>
          <w:bCs/>
        </w:rPr>
        <w:t xml:space="preserve"> and 5.5 inch guides (on the top ruler), and the right data frame between the 5.5 and 10.8 inch guides.</w:t>
      </w:r>
      <w:r w:rsidR="00FF43F2" w:rsidRPr="00DE1DF4">
        <w:rPr>
          <w:rFonts w:ascii="Segoe UI" w:hAnsi="Segoe UI" w:cs="Segoe UI"/>
          <w:bCs/>
        </w:rPr>
        <w:t xml:space="preserve"> </w:t>
      </w:r>
    </w:p>
    <w:p w:rsidR="00677395" w:rsidRPr="00DE1DF4" w:rsidRDefault="00677395">
      <w:pPr>
        <w:pStyle w:val="MediumGrid1-Accent2"/>
        <w:ind w:left="0"/>
        <w:rPr>
          <w:rFonts w:ascii="Segoe UI" w:hAnsi="Segoe UI" w:cs="Segoe UI"/>
          <w:bCs/>
        </w:rPr>
      </w:pPr>
    </w:p>
    <w:p w:rsidR="00677395" w:rsidRPr="00DE1DF4" w:rsidRDefault="002D2498">
      <w:pPr>
        <w:pStyle w:val="MediumGrid1-Accent2"/>
        <w:ind w:left="0"/>
        <w:jc w:val="center"/>
        <w:rPr>
          <w:rFonts w:ascii="Segoe UI" w:hAnsi="Segoe UI" w:cs="Segoe UI"/>
          <w:bCs/>
        </w:rPr>
      </w:pPr>
      <w:r w:rsidRPr="00DE1DF4">
        <w:rPr>
          <w:rFonts w:ascii="Segoe UI" w:hAnsi="Segoe UI" w:cs="Segoe UI"/>
          <w:bCs/>
          <w:noProof/>
          <w:lang w:eastAsia="en-US"/>
        </w:rPr>
        <w:lastRenderedPageBreak/>
        <w:drawing>
          <wp:inline distT="0" distB="0" distL="0" distR="0">
            <wp:extent cx="5229225" cy="401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4019550"/>
                    </a:xfrm>
                    <a:prstGeom prst="rect">
                      <a:avLst/>
                    </a:prstGeom>
                    <a:solidFill>
                      <a:srgbClr val="FFFFFF"/>
                    </a:solidFill>
                    <a:ln>
                      <a:noFill/>
                    </a:ln>
                  </pic:spPr>
                </pic:pic>
              </a:graphicData>
            </a:graphic>
          </wp:inline>
        </w:drawing>
      </w:r>
    </w:p>
    <w:p w:rsidR="00677395" w:rsidRPr="00DE1DF4" w:rsidRDefault="00677395">
      <w:pPr>
        <w:rPr>
          <w:rFonts w:ascii="Segoe UI" w:hAnsi="Segoe UI" w:cs="Segoe UI"/>
          <w:bCs/>
        </w:rPr>
      </w:pPr>
    </w:p>
    <w:p w:rsidR="00677395" w:rsidRPr="00DE1DF4" w:rsidRDefault="00F3441E">
      <w:pPr>
        <w:numPr>
          <w:ilvl w:val="0"/>
          <w:numId w:val="9"/>
        </w:numPr>
        <w:rPr>
          <w:rFonts w:ascii="Segoe UI" w:hAnsi="Segoe UI" w:cs="Segoe UI"/>
          <w:bCs/>
        </w:rPr>
      </w:pPr>
      <w:r w:rsidRPr="00DE1DF4">
        <w:rPr>
          <w:rFonts w:ascii="Segoe UI" w:hAnsi="Segoe UI" w:cs="Segoe UI"/>
          <w:bCs/>
        </w:rPr>
        <w:t>Change the scale for</w:t>
      </w:r>
      <w:r w:rsidR="00677395" w:rsidRPr="00DE1DF4">
        <w:rPr>
          <w:rFonts w:ascii="Segoe UI" w:hAnsi="Segoe UI" w:cs="Segoe UI"/>
          <w:bCs/>
        </w:rPr>
        <w:t xml:space="preserve"> both data frames to 1:3,500,000 using the scale menu (shown below).  </w:t>
      </w:r>
      <w:r w:rsidR="00B8568B" w:rsidRPr="00DE1DF4">
        <w:rPr>
          <w:rFonts w:ascii="Segoe UI" w:hAnsi="Segoe UI" w:cs="Segoe UI"/>
          <w:bCs/>
        </w:rPr>
        <w:t>You may have to right click each data frame and click ‘Zoom to Extent’ to center the data within the frame.</w:t>
      </w:r>
    </w:p>
    <w:p w:rsidR="00223EA7" w:rsidRPr="00DE1DF4" w:rsidRDefault="002D2498" w:rsidP="00223EA7">
      <w:pPr>
        <w:ind w:left="720"/>
        <w:rPr>
          <w:rFonts w:ascii="Segoe UI" w:hAnsi="Segoe UI" w:cs="Segoe UI"/>
          <w:bCs/>
        </w:rPr>
      </w:pPr>
      <w:r w:rsidRPr="00DE1DF4">
        <w:rPr>
          <w:rFonts w:ascii="Segoe UI" w:hAnsi="Segoe UI" w:cs="Segoe UI"/>
          <w:bCs/>
          <w:noProof/>
          <w:lang w:eastAsia="en-US"/>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91440</wp:posOffset>
                </wp:positionV>
                <wp:extent cx="190500" cy="361950"/>
                <wp:effectExtent l="19050" t="12700" r="19050" b="15875"/>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61950"/>
                        </a:xfrm>
                        <a:prstGeom prst="downArrow">
                          <a:avLst>
                            <a:gd name="adj1" fmla="val 50000"/>
                            <a:gd name="adj2" fmla="val 475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EDF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306pt;margin-top:7.2pt;width:1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HvQwIAAJUEAAAOAAAAZHJzL2Uyb0RvYy54bWysVE1vGjEQvVfqf7B8L8sSSMKKJYpIqSql&#10;baS0vQ+2l3Xrr9qGJf8+Yy/Qpb1VvZiZnfGbj+fH4u6gFdkLH6Q1NS1HY0qEYZZLs63pt6/rd7eU&#10;hAiGg7JG1PRFBHq3fPtm0blKTGxrFReeIIgJVedq2sboqqIIrBUawsg6YTDYWK8houu3BffQIbpW&#10;xWQ8vi4667nzlokQ8OtDH6TLjN80gsUvTRNEJKqm2FvMp8/nJp3FcgHV1oNrJTu2Af/QhQZpsOgZ&#10;6gEikJ2Xf0FpybwNtokjZnVhm0YykWfAacrxH9M8t+BEngWXE9x5TeH/wbLP+ydPJK/pZEqJAY0c&#10;3e+izaXJ1TQtqHOhwrxn9+TTiME9WvYzEGNXLZituPfedq0Ajm2VKb+4uJCcgFfJpvtkOcIDwudd&#10;HRqvEyBugRwyJS9nSsQhEoYfy/l4NkbiGIaursv5LFNWQHW67HyIH4TVJBk15bYzuaFcAfaPIWZa&#10;+HE24D9KShqtkOU9KILgCN+/gkHOZJgzvUktpMGgOiKidSqcV2KV5GupVHb8drNSniB8TdfrUwG8&#10;EoZpypCupvPZZJZbvYiFIUQCONe/SNMyoniU1DW9PSdBlbh4b3geKoJUvY31lTmSk/joed1Y/oLc&#10;eNsrA5WMhoDv+EtJh7qoafi1Ay8oUR8NMjwvp9MkpOxMZzcTdPwwshlGwLDWotwQrDdXsRffznm5&#10;bbFWmac3Nj26RsbT8+n7OraLbz8v/6jTJK6hn7N+/5ssXwEAAP//AwBQSwMEFAAGAAgAAAAhADG3&#10;gjvdAAAACQEAAA8AAABkcnMvZG93bnJldi54bWxMj8FOwzAQRO9I/IO1SNyokyoKNMSpChJCiBOl&#10;cN7GJrFqr0PspuHv2Z7guDOj2Tf1evZOTGaMNpCCfJGBMNQGbalTsHt/urkDEROSRhfIKPgxEdbN&#10;5UWNlQ4nejPTNnWCSyhWqKBPaaikjG1vPMZFGAyx9xVGj4nPsZN6xBOXeyeXWVZKj5b4Q4+DeexN&#10;e9gevYLN9+Hl4+HV7Vaf5WqymX1ODkmp66t5cw8imTn9heGMz+jQMNM+HElH4RSU+ZK3JDaKAgQH&#10;yuIs7BXc5gXIppb/FzS/AAAA//8DAFBLAQItABQABgAIAAAAIQC2gziS/gAAAOEBAAATAAAAAAAA&#10;AAAAAAAAAAAAAABbQ29udGVudF9UeXBlc10ueG1sUEsBAi0AFAAGAAgAAAAhADj9If/WAAAAlAEA&#10;AAsAAAAAAAAAAAAAAAAALwEAAF9yZWxzLy5yZWxzUEsBAi0AFAAGAAgAAAAhAAYWUe9DAgAAlQQA&#10;AA4AAAAAAAAAAAAAAAAALgIAAGRycy9lMm9Eb2MueG1sUEsBAi0AFAAGAAgAAAAhADG3gjvdAAAA&#10;CQEAAA8AAAAAAAAAAAAAAAAAnQQAAGRycy9kb3ducmV2LnhtbFBLBQYAAAAABAAEAPMAAACnBQAA&#10;AAA=&#10;" fillcolor="red">
                <v:textbox style="layout-flow:vertical-ideographic"/>
              </v:shape>
            </w:pict>
          </mc:Fallback>
        </mc:AlternateContent>
      </w:r>
    </w:p>
    <w:p w:rsidR="00223EA7" w:rsidRPr="00DE1DF4" w:rsidRDefault="00223EA7" w:rsidP="00223EA7">
      <w:pPr>
        <w:ind w:left="720"/>
        <w:rPr>
          <w:rFonts w:ascii="Segoe UI" w:hAnsi="Segoe UI" w:cs="Segoe UI"/>
          <w:bCs/>
        </w:rPr>
      </w:pPr>
    </w:p>
    <w:p w:rsidR="00677395" w:rsidRPr="00DE1DF4" w:rsidRDefault="00677395">
      <w:pPr>
        <w:rPr>
          <w:rFonts w:ascii="Segoe UI" w:hAnsi="Segoe UI" w:cs="Segoe UI"/>
          <w:bCs/>
        </w:rPr>
      </w:pPr>
    </w:p>
    <w:p w:rsidR="00677395" w:rsidRPr="00DE1DF4" w:rsidRDefault="002D2498">
      <w:pPr>
        <w:jc w:val="center"/>
        <w:rPr>
          <w:rFonts w:ascii="Segoe UI" w:hAnsi="Segoe UI" w:cs="Segoe UI"/>
          <w:bCs/>
        </w:rPr>
      </w:pPr>
      <w:r w:rsidRPr="00DE1DF4">
        <w:rPr>
          <w:rFonts w:ascii="Segoe UI" w:hAnsi="Segoe UI" w:cs="Segoe UI"/>
          <w:noProof/>
          <w:lang w:eastAsia="en-US"/>
        </w:rPr>
        <w:drawing>
          <wp:inline distT="0" distB="0" distL="0" distR="0">
            <wp:extent cx="4171950"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bright="-2000"/>
                      <a:extLst>
                        <a:ext uri="{28A0092B-C50C-407E-A947-70E740481C1C}">
                          <a14:useLocalDpi xmlns:a14="http://schemas.microsoft.com/office/drawing/2010/main" val="0"/>
                        </a:ext>
                      </a:extLst>
                    </a:blip>
                    <a:srcRect/>
                    <a:stretch>
                      <a:fillRect/>
                    </a:stretch>
                  </pic:blipFill>
                  <pic:spPr bwMode="auto">
                    <a:xfrm>
                      <a:off x="0" y="0"/>
                      <a:ext cx="4171950" cy="247650"/>
                    </a:xfrm>
                    <a:prstGeom prst="rect">
                      <a:avLst/>
                    </a:prstGeom>
                    <a:solidFill>
                      <a:srgbClr val="FFFFFF"/>
                    </a:solidFill>
                    <a:ln>
                      <a:noFill/>
                    </a:ln>
                  </pic:spPr>
                </pic:pic>
              </a:graphicData>
            </a:graphic>
          </wp:inline>
        </w:drawing>
      </w:r>
    </w:p>
    <w:p w:rsidR="00677395" w:rsidRPr="00DE1DF4" w:rsidRDefault="00677395">
      <w:pPr>
        <w:rPr>
          <w:rFonts w:ascii="Segoe UI" w:hAnsi="Segoe UI" w:cs="Segoe UI"/>
          <w:bCs/>
        </w:rPr>
      </w:pPr>
    </w:p>
    <w:p w:rsidR="00223EA7" w:rsidRPr="00DE1DF4" w:rsidRDefault="00223EA7" w:rsidP="00223EA7">
      <w:pPr>
        <w:ind w:left="720"/>
        <w:rPr>
          <w:rFonts w:ascii="Segoe UI" w:hAnsi="Segoe UI" w:cs="Segoe UI"/>
          <w:bCs/>
        </w:rPr>
      </w:pPr>
    </w:p>
    <w:p w:rsidR="00677395" w:rsidRPr="00DE1DF4" w:rsidRDefault="00677395">
      <w:pPr>
        <w:numPr>
          <w:ilvl w:val="0"/>
          <w:numId w:val="9"/>
        </w:numPr>
        <w:rPr>
          <w:rFonts w:ascii="Segoe UI" w:hAnsi="Segoe UI" w:cs="Segoe UI"/>
          <w:bCs/>
        </w:rPr>
      </w:pPr>
      <w:r w:rsidRPr="00DE1DF4">
        <w:rPr>
          <w:rFonts w:ascii="Segoe UI" w:hAnsi="Segoe UI" w:cs="Segoe UI"/>
          <w:bCs/>
        </w:rPr>
        <w:t>Change the</w:t>
      </w:r>
      <w:r w:rsidR="00F3441E" w:rsidRPr="00DE1DF4">
        <w:rPr>
          <w:rFonts w:ascii="Segoe UI" w:hAnsi="Segoe UI" w:cs="Segoe UI"/>
          <w:bCs/>
        </w:rPr>
        <w:t xml:space="preserve"> background color and border for the “Alabama Reference” data frame - open the Data Frame Properties window and</w:t>
      </w:r>
      <w:r w:rsidRPr="00DE1DF4">
        <w:rPr>
          <w:rFonts w:ascii="Segoe UI" w:hAnsi="Segoe UI" w:cs="Segoe UI"/>
          <w:bCs/>
        </w:rPr>
        <w:t xml:space="preserve"> </w:t>
      </w:r>
      <w:r w:rsidR="00F3441E" w:rsidRPr="00DE1DF4">
        <w:rPr>
          <w:rFonts w:ascii="Segoe UI" w:hAnsi="Segoe UI" w:cs="Segoe UI"/>
          <w:bCs/>
        </w:rPr>
        <w:t>click on</w:t>
      </w:r>
      <w:r w:rsidRPr="00DE1DF4">
        <w:rPr>
          <w:rFonts w:ascii="Segoe UI" w:hAnsi="Segoe UI" w:cs="Segoe UI"/>
          <w:bCs/>
        </w:rPr>
        <w:t xml:space="preserve"> the </w:t>
      </w:r>
      <w:r w:rsidR="00F3441E" w:rsidRPr="00DE1DF4">
        <w:rPr>
          <w:rFonts w:ascii="Segoe UI" w:hAnsi="Segoe UI" w:cs="Segoe UI"/>
          <w:bCs/>
        </w:rPr>
        <w:t>“</w:t>
      </w:r>
      <w:r w:rsidRPr="00DE1DF4">
        <w:rPr>
          <w:rFonts w:ascii="Segoe UI" w:hAnsi="Segoe UI" w:cs="Segoe UI"/>
          <w:bCs/>
        </w:rPr>
        <w:t>Frame</w:t>
      </w:r>
      <w:r w:rsidR="00F3441E" w:rsidRPr="00DE1DF4">
        <w:rPr>
          <w:rFonts w:ascii="Segoe UI" w:hAnsi="Segoe UI" w:cs="Segoe UI"/>
          <w:bCs/>
        </w:rPr>
        <w:t>’</w:t>
      </w:r>
      <w:r w:rsidRPr="00DE1DF4">
        <w:rPr>
          <w:rFonts w:ascii="Segoe UI" w:hAnsi="Segoe UI" w:cs="Segoe UI"/>
          <w:bCs/>
        </w:rPr>
        <w:t xml:space="preserve"> tab. </w:t>
      </w:r>
    </w:p>
    <w:p w:rsidR="00677395" w:rsidRPr="00DE1DF4" w:rsidRDefault="00677395">
      <w:pPr>
        <w:ind w:left="720"/>
        <w:rPr>
          <w:rFonts w:ascii="Segoe UI" w:hAnsi="Segoe UI" w:cs="Segoe UI"/>
          <w:bCs/>
        </w:rPr>
      </w:pPr>
    </w:p>
    <w:p w:rsidR="00677395" w:rsidRPr="00DE1DF4" w:rsidRDefault="00F3441E">
      <w:pPr>
        <w:numPr>
          <w:ilvl w:val="0"/>
          <w:numId w:val="9"/>
        </w:numPr>
        <w:rPr>
          <w:rFonts w:ascii="Segoe UI" w:hAnsi="Segoe UI" w:cs="Segoe UI"/>
          <w:bCs/>
        </w:rPr>
      </w:pPr>
      <w:r w:rsidRPr="00DE1DF4">
        <w:rPr>
          <w:rFonts w:ascii="Segoe UI" w:hAnsi="Segoe UI" w:cs="Segoe UI"/>
          <w:bCs/>
        </w:rPr>
        <w:t>Set the “Border” type to “&lt;None&gt;” and</w:t>
      </w:r>
      <w:r w:rsidR="00677395" w:rsidRPr="00DE1DF4">
        <w:rPr>
          <w:rFonts w:ascii="Segoe UI" w:hAnsi="Segoe UI" w:cs="Segoe UI"/>
          <w:bCs/>
        </w:rPr>
        <w:t xml:space="preserve"> the Background</w:t>
      </w:r>
      <w:r w:rsidRPr="00DE1DF4">
        <w:rPr>
          <w:rFonts w:ascii="Segoe UI" w:hAnsi="Segoe UI" w:cs="Segoe UI"/>
          <w:bCs/>
        </w:rPr>
        <w:t xml:space="preserve"> color</w:t>
      </w:r>
      <w:r w:rsidR="00677395" w:rsidRPr="00DE1DF4">
        <w:rPr>
          <w:rFonts w:ascii="Segoe UI" w:hAnsi="Segoe UI" w:cs="Segoe UI"/>
          <w:bCs/>
        </w:rPr>
        <w:t xml:space="preserve"> to </w:t>
      </w:r>
      <w:r w:rsidRPr="00DE1DF4">
        <w:rPr>
          <w:rFonts w:ascii="Segoe UI" w:hAnsi="Segoe UI" w:cs="Segoe UI"/>
          <w:bCs/>
        </w:rPr>
        <w:t>“Gre</w:t>
      </w:r>
      <w:r w:rsidR="00677395" w:rsidRPr="00DE1DF4">
        <w:rPr>
          <w:rFonts w:ascii="Segoe UI" w:hAnsi="Segoe UI" w:cs="Segoe UI"/>
          <w:bCs/>
        </w:rPr>
        <w:t>y 40%</w:t>
      </w:r>
      <w:r w:rsidRPr="00DE1DF4">
        <w:rPr>
          <w:rFonts w:ascii="Segoe UI" w:hAnsi="Segoe UI" w:cs="Segoe UI"/>
          <w:bCs/>
        </w:rPr>
        <w:t>”</w:t>
      </w:r>
      <w:r w:rsidR="00677395" w:rsidRPr="00DE1DF4">
        <w:rPr>
          <w:rFonts w:ascii="Segoe UI" w:hAnsi="Segoe UI" w:cs="Segoe UI"/>
          <w:bCs/>
        </w:rPr>
        <w:t xml:space="preserve">. </w:t>
      </w:r>
      <w:r w:rsidRPr="00DE1DF4">
        <w:rPr>
          <w:rFonts w:ascii="Segoe UI" w:hAnsi="Segoe UI" w:cs="Segoe UI"/>
          <w:bCs/>
        </w:rPr>
        <w:t xml:space="preserve"> Repeat the same steps for the “Cancer &amp; Farms”</w:t>
      </w:r>
      <w:r w:rsidR="00677395" w:rsidRPr="00DE1DF4">
        <w:rPr>
          <w:rFonts w:ascii="Segoe UI" w:hAnsi="Segoe UI" w:cs="Segoe UI"/>
          <w:bCs/>
        </w:rPr>
        <w:t xml:space="preserve"> data frame.  </w:t>
      </w:r>
    </w:p>
    <w:p w:rsidR="00926099" w:rsidRPr="00DE1DF4" w:rsidRDefault="00926099">
      <w:pPr>
        <w:pStyle w:val="MediumGrid1-Accent2"/>
        <w:rPr>
          <w:rFonts w:ascii="Segoe UI" w:hAnsi="Segoe UI" w:cs="Segoe UI"/>
          <w:bCs/>
        </w:rPr>
      </w:pPr>
    </w:p>
    <w:p w:rsidR="00677395" w:rsidRPr="00DE1DF4" w:rsidRDefault="00926099" w:rsidP="00926099">
      <w:pPr>
        <w:tabs>
          <w:tab w:val="left" w:pos="1800"/>
        </w:tabs>
        <w:rPr>
          <w:rFonts w:ascii="Segoe UI" w:hAnsi="Segoe UI" w:cs="Segoe UI"/>
        </w:rPr>
      </w:pPr>
      <w:r w:rsidRPr="00DE1DF4">
        <w:rPr>
          <w:rFonts w:ascii="Segoe UI" w:hAnsi="Segoe UI" w:cs="Segoe UI"/>
        </w:rPr>
        <w:tab/>
      </w:r>
    </w:p>
    <w:p w:rsidR="00677395" w:rsidRPr="00DE1DF4" w:rsidRDefault="002D2498" w:rsidP="00926099">
      <w:pPr>
        <w:rPr>
          <w:rFonts w:ascii="Segoe UI" w:hAnsi="Segoe UI" w:cs="Segoe UI"/>
          <w:bCs/>
        </w:rPr>
      </w:pPr>
      <w:r w:rsidRPr="00DE1DF4">
        <w:rPr>
          <w:rFonts w:ascii="Segoe UI" w:hAnsi="Segoe UI" w:cs="Segoe UI"/>
          <w:noProof/>
          <w:lang w:eastAsia="en-US"/>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66040</wp:posOffset>
            </wp:positionV>
            <wp:extent cx="4533265" cy="5447665"/>
            <wp:effectExtent l="0" t="0" r="635" b="635"/>
            <wp:wrapTopAndBottom/>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265" cy="544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677395">
      <w:pPr>
        <w:rPr>
          <w:rFonts w:ascii="Segoe UI" w:hAnsi="Segoe UI" w:cs="Segoe UI"/>
          <w:bCs/>
        </w:rPr>
      </w:pPr>
    </w:p>
    <w:p w:rsidR="00677395" w:rsidRPr="00DE1DF4" w:rsidRDefault="00677395">
      <w:pPr>
        <w:rPr>
          <w:rFonts w:ascii="Segoe UI" w:hAnsi="Segoe UI" w:cs="Segoe UI"/>
          <w:b/>
          <w:bCs/>
          <w:i/>
        </w:rPr>
      </w:pPr>
      <w:r w:rsidRPr="00DE1DF4">
        <w:rPr>
          <w:rFonts w:ascii="Segoe UI" w:hAnsi="Segoe UI" w:cs="Segoe UI"/>
          <w:b/>
          <w:bCs/>
          <w:i/>
        </w:rPr>
        <w:t>Adding City Labels</w:t>
      </w:r>
    </w:p>
    <w:p w:rsidR="00677395" w:rsidRPr="00DE1DF4" w:rsidRDefault="00677395">
      <w:pPr>
        <w:rPr>
          <w:rFonts w:ascii="Segoe UI" w:hAnsi="Segoe UI" w:cs="Segoe UI"/>
          <w:b/>
          <w:bCs/>
          <w:i/>
        </w:rPr>
      </w:pPr>
    </w:p>
    <w:p w:rsidR="007C22A3" w:rsidRPr="00DE1DF4" w:rsidRDefault="00926099">
      <w:pPr>
        <w:numPr>
          <w:ilvl w:val="0"/>
          <w:numId w:val="4"/>
        </w:numPr>
        <w:rPr>
          <w:rFonts w:ascii="Segoe UI" w:hAnsi="Segoe UI" w:cs="Segoe UI"/>
        </w:rPr>
      </w:pPr>
      <w:r w:rsidRPr="00DE1DF4">
        <w:rPr>
          <w:rFonts w:ascii="Segoe UI" w:hAnsi="Segoe UI" w:cs="Segoe UI"/>
          <w:bCs/>
        </w:rPr>
        <w:t>Note that the labels for the C</w:t>
      </w:r>
      <w:r w:rsidR="00677395" w:rsidRPr="00DE1DF4">
        <w:rPr>
          <w:rFonts w:ascii="Segoe UI" w:hAnsi="Segoe UI" w:cs="Segoe UI"/>
          <w:bCs/>
        </w:rPr>
        <w:t>ities</w:t>
      </w:r>
      <w:r w:rsidRPr="00DE1DF4">
        <w:rPr>
          <w:rFonts w:ascii="Segoe UI" w:hAnsi="Segoe UI" w:cs="Segoe UI"/>
          <w:bCs/>
        </w:rPr>
        <w:t xml:space="preserve"> layer</w:t>
      </w:r>
      <w:r w:rsidR="00677395" w:rsidRPr="00DE1DF4">
        <w:rPr>
          <w:rFonts w:ascii="Segoe UI" w:hAnsi="Segoe UI" w:cs="Segoe UI"/>
          <w:bCs/>
        </w:rPr>
        <w:t xml:space="preserve"> still need to be added.  Start b</w:t>
      </w:r>
      <w:r w:rsidRPr="00DE1DF4">
        <w:rPr>
          <w:rFonts w:ascii="Segoe UI" w:hAnsi="Segoe UI" w:cs="Segoe UI"/>
          <w:bCs/>
        </w:rPr>
        <w:t xml:space="preserve">y following the same steps to </w:t>
      </w:r>
      <w:r w:rsidRPr="00DE1DF4">
        <w:rPr>
          <w:rFonts w:ascii="Segoe UI" w:hAnsi="Segoe UI" w:cs="Segoe UI"/>
          <w:bCs/>
          <w:i/>
        </w:rPr>
        <w:t>“</w:t>
      </w:r>
      <w:r w:rsidR="00677395" w:rsidRPr="00DE1DF4">
        <w:rPr>
          <w:rFonts w:ascii="Segoe UI" w:hAnsi="Segoe UI" w:cs="Segoe UI"/>
          <w:i/>
        </w:rPr>
        <w:t>Define</w:t>
      </w:r>
      <w:r w:rsidRPr="00DE1DF4">
        <w:rPr>
          <w:rFonts w:ascii="Segoe UI" w:hAnsi="Segoe UI" w:cs="Segoe UI"/>
          <w:i/>
        </w:rPr>
        <w:t xml:space="preserve"> classes of features</w:t>
      </w:r>
      <w:r w:rsidR="00677395" w:rsidRPr="00DE1DF4">
        <w:rPr>
          <w:rFonts w:ascii="Segoe UI" w:hAnsi="Segoe UI" w:cs="Segoe UI"/>
          <w:i/>
        </w:rPr>
        <w:t xml:space="preserve"> a</w:t>
      </w:r>
      <w:r w:rsidRPr="00DE1DF4">
        <w:rPr>
          <w:rFonts w:ascii="Segoe UI" w:hAnsi="Segoe UI" w:cs="Segoe UI"/>
          <w:i/>
        </w:rPr>
        <w:t>nd label each class differently”</w:t>
      </w:r>
      <w:r w:rsidRPr="00DE1DF4">
        <w:rPr>
          <w:rFonts w:ascii="Segoe UI" w:hAnsi="Segoe UI" w:cs="Segoe UI"/>
        </w:rPr>
        <w:t>,</w:t>
      </w:r>
      <w:r w:rsidR="00677395" w:rsidRPr="00DE1DF4">
        <w:rPr>
          <w:rFonts w:ascii="Segoe UI" w:hAnsi="Segoe UI" w:cs="Segoe UI"/>
          <w:i/>
        </w:rPr>
        <w:t xml:space="preserve"> </w:t>
      </w:r>
      <w:r w:rsidRPr="00DE1DF4">
        <w:rPr>
          <w:rFonts w:ascii="Segoe UI" w:hAnsi="Segoe UI" w:cs="Segoe UI"/>
        </w:rPr>
        <w:t>as you did for</w:t>
      </w:r>
      <w:r w:rsidR="00677395" w:rsidRPr="00DE1DF4">
        <w:rPr>
          <w:rFonts w:ascii="Segoe UI" w:hAnsi="Segoe UI" w:cs="Segoe UI"/>
        </w:rPr>
        <w:t xml:space="preserve"> Interstate</w:t>
      </w:r>
      <w:r w:rsidRPr="00DE1DF4">
        <w:rPr>
          <w:rFonts w:ascii="Segoe UI" w:hAnsi="Segoe UI" w:cs="Segoe UI"/>
        </w:rPr>
        <w:t xml:space="preserve"> highways.  Type in a</w:t>
      </w:r>
      <w:r w:rsidR="007C22A3" w:rsidRPr="00DE1DF4">
        <w:rPr>
          <w:rFonts w:ascii="Segoe UI" w:hAnsi="Segoe UI" w:cs="Segoe UI"/>
        </w:rPr>
        <w:t xml:space="preserve"> SQL</w:t>
      </w:r>
      <w:r w:rsidRPr="00DE1DF4">
        <w:rPr>
          <w:rFonts w:ascii="Segoe UI" w:hAnsi="Segoe UI" w:cs="Segoe UI"/>
        </w:rPr>
        <w:t xml:space="preserve"> </w:t>
      </w:r>
      <w:r w:rsidR="00677395" w:rsidRPr="00DE1DF4">
        <w:rPr>
          <w:rFonts w:ascii="Segoe UI" w:hAnsi="Segoe UI" w:cs="Segoe UI"/>
        </w:rPr>
        <w:t>query to label the 5 cities</w:t>
      </w:r>
      <w:r w:rsidR="007C22A3" w:rsidRPr="00DE1DF4">
        <w:rPr>
          <w:rFonts w:ascii="Segoe UI" w:hAnsi="Segoe UI" w:cs="Segoe UI"/>
        </w:rPr>
        <w:t xml:space="preserve"> shown on the map, using the following expression</w:t>
      </w:r>
      <w:r w:rsidR="0079193E" w:rsidRPr="00DE1DF4">
        <w:rPr>
          <w:rFonts w:ascii="Segoe UI" w:hAnsi="Segoe UI" w:cs="Segoe UI"/>
        </w:rPr>
        <w:t xml:space="preserve"> </w:t>
      </w:r>
      <w:r w:rsidR="0079193E" w:rsidRPr="00DE1DF4">
        <w:rPr>
          <w:rFonts w:ascii="Segoe UI" w:hAnsi="Segoe UI" w:cs="Segoe UI"/>
          <w:i/>
        </w:rPr>
        <w:t>exactly as written</w:t>
      </w:r>
      <w:r w:rsidR="007C22A3" w:rsidRPr="00DE1DF4">
        <w:rPr>
          <w:rFonts w:ascii="Segoe UI" w:hAnsi="Segoe UI" w:cs="Segoe UI"/>
        </w:rPr>
        <w:t>:</w:t>
      </w:r>
    </w:p>
    <w:p w:rsidR="007C22A3" w:rsidRPr="00DE1DF4" w:rsidRDefault="007C22A3" w:rsidP="007C22A3">
      <w:pPr>
        <w:ind w:left="720"/>
        <w:rPr>
          <w:rFonts w:ascii="Segoe UI" w:hAnsi="Segoe UI" w:cs="Segoe UI"/>
        </w:rPr>
      </w:pPr>
    </w:p>
    <w:p w:rsidR="00677395" w:rsidRPr="00DE1DF4" w:rsidRDefault="008645AE" w:rsidP="007C22A3">
      <w:pPr>
        <w:ind w:left="720"/>
        <w:rPr>
          <w:rFonts w:ascii="Segoe UI" w:hAnsi="Segoe UI" w:cs="Segoe UI"/>
        </w:rPr>
      </w:pPr>
      <w:r w:rsidRPr="00DE1DF4">
        <w:rPr>
          <w:rFonts w:ascii="Segoe UI" w:hAnsi="Segoe UI" w:cs="Segoe UI"/>
        </w:rPr>
        <w:t>"NAME" I</w:t>
      </w:r>
      <w:r w:rsidR="007C22A3" w:rsidRPr="00DE1DF4">
        <w:rPr>
          <w:rFonts w:ascii="Segoe UI" w:hAnsi="Segoe UI" w:cs="Segoe UI"/>
        </w:rPr>
        <w:t>n ('Birmingham', 'Huntsville', 'Mobile', 'Montgomery', 'Tuscaloosa')</w:t>
      </w:r>
      <w:r w:rsidR="00926099" w:rsidRPr="00DE1DF4">
        <w:rPr>
          <w:rFonts w:ascii="Segoe UI" w:hAnsi="Segoe UI" w:cs="Segoe UI"/>
        </w:rPr>
        <w:t xml:space="preserve"> </w:t>
      </w:r>
    </w:p>
    <w:p w:rsidR="00677395" w:rsidRPr="00DE1DF4" w:rsidRDefault="002D2498">
      <w:pPr>
        <w:jc w:val="center"/>
        <w:rPr>
          <w:rFonts w:ascii="Segoe UI" w:hAnsi="Segoe UI" w:cs="Segoe UI"/>
          <w:bCs/>
        </w:rPr>
      </w:pPr>
      <w:r w:rsidRPr="00DE1DF4">
        <w:rPr>
          <w:rFonts w:ascii="Segoe UI" w:hAnsi="Segoe UI" w:cs="Segoe UI"/>
          <w:noProof/>
          <w:lang w:eastAsia="en-US"/>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126365</wp:posOffset>
            </wp:positionV>
            <wp:extent cx="3333115" cy="3924935"/>
            <wp:effectExtent l="0" t="0" r="635" b="0"/>
            <wp:wrapTopAndBottom/>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115" cy="3924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C22A3" w:rsidRPr="00DE1DF4" w:rsidRDefault="007C22A3">
      <w:pPr>
        <w:numPr>
          <w:ilvl w:val="0"/>
          <w:numId w:val="4"/>
        </w:numPr>
        <w:rPr>
          <w:rFonts w:ascii="Segoe UI" w:hAnsi="Segoe UI" w:cs="Segoe UI"/>
          <w:bCs/>
        </w:rPr>
      </w:pPr>
      <w:r w:rsidRPr="00DE1DF4">
        <w:rPr>
          <w:rFonts w:ascii="Segoe UI" w:hAnsi="Segoe UI" w:cs="Segoe UI"/>
          <w:bCs/>
        </w:rPr>
        <w:t>Click the “Verify” button</w:t>
      </w:r>
      <w:r w:rsidR="0079193E" w:rsidRPr="00DE1DF4">
        <w:rPr>
          <w:rFonts w:ascii="Segoe UI" w:hAnsi="Segoe UI" w:cs="Segoe UI"/>
          <w:bCs/>
        </w:rPr>
        <w:t xml:space="preserve"> to verify that the query was entered correctly</w:t>
      </w:r>
      <w:r w:rsidR="00B8568B" w:rsidRPr="00DE1DF4">
        <w:rPr>
          <w:rFonts w:ascii="Segoe UI" w:hAnsi="Segoe UI" w:cs="Segoe UI"/>
          <w:bCs/>
        </w:rPr>
        <w:t>;</w:t>
      </w:r>
      <w:r w:rsidR="00BA5FBD" w:rsidRPr="00DE1DF4">
        <w:rPr>
          <w:rFonts w:ascii="Segoe UI" w:hAnsi="Segoe UI" w:cs="Segoe UI"/>
          <w:bCs/>
        </w:rPr>
        <w:t xml:space="preserve"> click</w:t>
      </w:r>
      <w:r w:rsidRPr="00DE1DF4">
        <w:rPr>
          <w:rFonts w:ascii="Segoe UI" w:hAnsi="Segoe UI" w:cs="Segoe UI"/>
          <w:bCs/>
        </w:rPr>
        <w:t xml:space="preserve"> the OK button to close the SQL Query window.</w:t>
      </w:r>
    </w:p>
    <w:p w:rsidR="007C22A3" w:rsidRPr="00DE1DF4" w:rsidRDefault="007C22A3" w:rsidP="007C22A3">
      <w:pPr>
        <w:ind w:left="720"/>
        <w:rPr>
          <w:rFonts w:ascii="Segoe UI" w:hAnsi="Segoe UI" w:cs="Segoe UI"/>
          <w:bCs/>
        </w:rPr>
      </w:pPr>
    </w:p>
    <w:p w:rsidR="00677395" w:rsidRPr="00DE1DF4" w:rsidRDefault="00EC6D08">
      <w:pPr>
        <w:numPr>
          <w:ilvl w:val="0"/>
          <w:numId w:val="4"/>
        </w:numPr>
        <w:rPr>
          <w:rFonts w:ascii="Segoe UI" w:hAnsi="Segoe UI" w:cs="Segoe UI"/>
          <w:bCs/>
        </w:rPr>
      </w:pPr>
      <w:r w:rsidRPr="00DE1DF4">
        <w:rPr>
          <w:rFonts w:ascii="Segoe UI" w:hAnsi="Segoe UI" w:cs="Segoe UI"/>
          <w:bCs/>
        </w:rPr>
        <w:t>In the “Text Symbol” section, click on the “Symbol…” button to open the Symbol Selector window.  Use the options in this window, as well as those accessed by clicking on the “Edit Symbol” button, to apply the following settings: font family</w:t>
      </w:r>
      <w:r w:rsidR="00677395" w:rsidRPr="00DE1DF4">
        <w:rPr>
          <w:rFonts w:ascii="Segoe UI" w:hAnsi="Segoe UI" w:cs="Segoe UI"/>
          <w:bCs/>
        </w:rPr>
        <w:t xml:space="preserve"> </w:t>
      </w:r>
      <w:r w:rsidRPr="00DE1DF4">
        <w:rPr>
          <w:rFonts w:ascii="Segoe UI" w:hAnsi="Segoe UI" w:cs="Segoe UI"/>
          <w:bCs/>
        </w:rPr>
        <w:t>“</w:t>
      </w:r>
      <w:r w:rsidR="00677395" w:rsidRPr="00DE1DF4">
        <w:rPr>
          <w:rFonts w:ascii="Segoe UI" w:hAnsi="Segoe UI" w:cs="Segoe UI"/>
          <w:bCs/>
        </w:rPr>
        <w:t>Georgia</w:t>
      </w:r>
      <w:r w:rsidRPr="00DE1DF4">
        <w:rPr>
          <w:rFonts w:ascii="Segoe UI" w:hAnsi="Segoe UI" w:cs="Segoe UI"/>
          <w:bCs/>
        </w:rPr>
        <w:t>”</w:t>
      </w:r>
      <w:r w:rsidR="00677395" w:rsidRPr="00DE1DF4">
        <w:rPr>
          <w:rFonts w:ascii="Segoe UI" w:hAnsi="Segoe UI" w:cs="Segoe UI"/>
          <w:bCs/>
        </w:rPr>
        <w:t>,</w:t>
      </w:r>
      <w:r w:rsidRPr="00DE1DF4">
        <w:rPr>
          <w:rFonts w:ascii="Segoe UI" w:hAnsi="Segoe UI" w:cs="Segoe UI"/>
          <w:bCs/>
        </w:rPr>
        <w:t xml:space="preserve"> size “10”</w:t>
      </w:r>
      <w:r w:rsidR="00677395" w:rsidRPr="00DE1DF4">
        <w:rPr>
          <w:rFonts w:ascii="Segoe UI" w:hAnsi="Segoe UI" w:cs="Segoe UI"/>
          <w:bCs/>
        </w:rPr>
        <w:t>,</w:t>
      </w:r>
      <w:r w:rsidRPr="00DE1DF4">
        <w:rPr>
          <w:rFonts w:ascii="Segoe UI" w:hAnsi="Segoe UI" w:cs="Segoe UI"/>
          <w:bCs/>
        </w:rPr>
        <w:t xml:space="preserve"> color “w</w:t>
      </w:r>
      <w:r w:rsidR="00677395" w:rsidRPr="00DE1DF4">
        <w:rPr>
          <w:rFonts w:ascii="Segoe UI" w:hAnsi="Segoe UI" w:cs="Segoe UI"/>
          <w:bCs/>
        </w:rPr>
        <w:t>hite</w:t>
      </w:r>
      <w:r w:rsidRPr="00DE1DF4">
        <w:rPr>
          <w:rFonts w:ascii="Segoe UI" w:hAnsi="Segoe UI" w:cs="Segoe UI"/>
          <w:bCs/>
        </w:rPr>
        <w:t>”, and Character Spacing “</w:t>
      </w:r>
      <w:r w:rsidR="00B533B3" w:rsidRPr="00DE1DF4">
        <w:rPr>
          <w:rFonts w:ascii="Segoe UI" w:hAnsi="Segoe UI" w:cs="Segoe UI"/>
          <w:bCs/>
        </w:rPr>
        <w:t>1</w:t>
      </w:r>
      <w:r w:rsidRPr="00DE1DF4">
        <w:rPr>
          <w:rFonts w:ascii="Segoe UI" w:hAnsi="Segoe UI" w:cs="Segoe UI"/>
          <w:bCs/>
        </w:rPr>
        <w:t>0”.  Click OK to return to the Layer Properties window.</w:t>
      </w:r>
    </w:p>
    <w:p w:rsidR="00EC6D08" w:rsidRPr="00DE1DF4" w:rsidRDefault="00EC6D08" w:rsidP="00EC6D08">
      <w:pPr>
        <w:pStyle w:val="ColorfulList-Accent1"/>
        <w:rPr>
          <w:rFonts w:ascii="Segoe UI" w:hAnsi="Segoe UI" w:cs="Segoe UI"/>
          <w:bCs/>
        </w:rPr>
      </w:pPr>
    </w:p>
    <w:p w:rsidR="00EC6D08" w:rsidRPr="00DE1DF4" w:rsidRDefault="00EC6D08">
      <w:pPr>
        <w:numPr>
          <w:ilvl w:val="0"/>
          <w:numId w:val="4"/>
        </w:numPr>
        <w:rPr>
          <w:rFonts w:ascii="Segoe UI" w:hAnsi="Segoe UI" w:cs="Segoe UI"/>
          <w:bCs/>
        </w:rPr>
      </w:pPr>
      <w:r w:rsidRPr="00DE1DF4">
        <w:rPr>
          <w:rFonts w:ascii="Segoe UI" w:hAnsi="Segoe UI" w:cs="Segoe UI"/>
          <w:bCs/>
        </w:rPr>
        <w:t>Make sure that the “Label features in this layer” checkbox is checked on, and click OK or Apply to apply the changes.</w:t>
      </w:r>
    </w:p>
    <w:p w:rsidR="00677395" w:rsidRPr="00DE1DF4" w:rsidRDefault="00677395">
      <w:pPr>
        <w:ind w:left="720"/>
        <w:rPr>
          <w:rFonts w:ascii="Segoe UI" w:hAnsi="Segoe UI" w:cs="Segoe UI"/>
          <w:bCs/>
        </w:rPr>
      </w:pPr>
    </w:p>
    <w:p w:rsidR="00677395" w:rsidRPr="00DE1DF4" w:rsidRDefault="00B533B3">
      <w:pPr>
        <w:numPr>
          <w:ilvl w:val="0"/>
          <w:numId w:val="4"/>
        </w:numPr>
        <w:rPr>
          <w:rFonts w:ascii="Segoe UI" w:hAnsi="Segoe UI" w:cs="Segoe UI"/>
        </w:rPr>
      </w:pPr>
      <w:r w:rsidRPr="00DE1DF4">
        <w:rPr>
          <w:rFonts w:ascii="Segoe UI" w:hAnsi="Segoe UI" w:cs="Segoe UI"/>
        </w:rPr>
        <w:t xml:space="preserve">Now let’s convert the labels from Dynamic Label format to Annotation (Interactive label) format.  </w:t>
      </w:r>
      <w:r w:rsidR="00677395" w:rsidRPr="00DE1DF4">
        <w:rPr>
          <w:rFonts w:ascii="Segoe UI" w:hAnsi="Segoe UI" w:cs="Segoe UI"/>
        </w:rPr>
        <w:t>Right-cli</w:t>
      </w:r>
      <w:r w:rsidRPr="00DE1DF4">
        <w:rPr>
          <w:rFonts w:ascii="Segoe UI" w:hAnsi="Segoe UI" w:cs="Segoe UI"/>
        </w:rPr>
        <w:t>ck on the Cities layer and select the “Convert Labels to Annotation” option.</w:t>
      </w:r>
    </w:p>
    <w:p w:rsidR="00677395" w:rsidRPr="00DE1DF4" w:rsidRDefault="00677395">
      <w:pPr>
        <w:pStyle w:val="MediumGrid1-Accent2"/>
        <w:rPr>
          <w:rFonts w:ascii="Segoe UI" w:hAnsi="Segoe UI" w:cs="Segoe UI"/>
          <w:bCs/>
        </w:rPr>
      </w:pPr>
    </w:p>
    <w:p w:rsidR="00677395" w:rsidRPr="00DE1DF4" w:rsidRDefault="00B533B3">
      <w:pPr>
        <w:numPr>
          <w:ilvl w:val="0"/>
          <w:numId w:val="4"/>
        </w:numPr>
        <w:rPr>
          <w:rFonts w:ascii="Segoe UI" w:hAnsi="Segoe UI" w:cs="Segoe UI"/>
          <w:bCs/>
        </w:rPr>
      </w:pPr>
      <w:r w:rsidRPr="00DE1DF4">
        <w:rPr>
          <w:rFonts w:ascii="Segoe UI" w:hAnsi="Segoe UI" w:cs="Segoe UI"/>
          <w:bCs/>
        </w:rPr>
        <w:t>In the “Convert Labels to Annotation” window</w:t>
      </w:r>
      <w:r w:rsidR="00677395" w:rsidRPr="00DE1DF4">
        <w:rPr>
          <w:rFonts w:ascii="Segoe UI" w:hAnsi="Segoe UI" w:cs="Segoe UI"/>
          <w:bCs/>
        </w:rPr>
        <w:t>,</w:t>
      </w:r>
      <w:r w:rsidRPr="00DE1DF4">
        <w:rPr>
          <w:rFonts w:ascii="Segoe UI" w:hAnsi="Segoe UI" w:cs="Segoe UI"/>
          <w:bCs/>
        </w:rPr>
        <w:t xml:space="preserve"> under the “Store Annotation” section, set annotation to be stored “I</w:t>
      </w:r>
      <w:r w:rsidR="00677395" w:rsidRPr="00DE1DF4">
        <w:rPr>
          <w:rFonts w:ascii="Segoe UI" w:hAnsi="Segoe UI" w:cs="Segoe UI"/>
          <w:bCs/>
        </w:rPr>
        <w:t>n the map</w:t>
      </w:r>
      <w:r w:rsidRPr="00DE1DF4">
        <w:rPr>
          <w:rFonts w:ascii="Segoe UI" w:hAnsi="Segoe UI" w:cs="Segoe UI"/>
          <w:bCs/>
        </w:rPr>
        <w:t>”</w:t>
      </w:r>
      <w:r w:rsidR="00677395" w:rsidRPr="00DE1DF4">
        <w:rPr>
          <w:rFonts w:ascii="Segoe UI" w:hAnsi="Segoe UI" w:cs="Segoe UI"/>
          <w:bCs/>
        </w:rPr>
        <w:t xml:space="preserve">.  Click </w:t>
      </w:r>
      <w:r w:rsidRPr="00DE1DF4">
        <w:rPr>
          <w:rFonts w:ascii="Segoe UI" w:hAnsi="Segoe UI" w:cs="Segoe UI"/>
          <w:bCs/>
        </w:rPr>
        <w:t>the “</w:t>
      </w:r>
      <w:r w:rsidR="00677395" w:rsidRPr="00DE1DF4">
        <w:rPr>
          <w:rFonts w:ascii="Segoe UI" w:hAnsi="Segoe UI" w:cs="Segoe UI"/>
          <w:bCs/>
        </w:rPr>
        <w:t>Convert</w:t>
      </w:r>
      <w:r w:rsidRPr="00DE1DF4">
        <w:rPr>
          <w:rFonts w:ascii="Segoe UI" w:hAnsi="Segoe UI" w:cs="Segoe UI"/>
          <w:bCs/>
        </w:rPr>
        <w:t>” button</w:t>
      </w:r>
      <w:r w:rsidR="00677395" w:rsidRPr="00DE1DF4">
        <w:rPr>
          <w:rFonts w:ascii="Segoe UI" w:hAnsi="Segoe UI" w:cs="Segoe UI"/>
          <w:bCs/>
        </w:rPr>
        <w:t>.</w:t>
      </w:r>
    </w:p>
    <w:p w:rsidR="00677395" w:rsidRPr="00DE1DF4" w:rsidRDefault="00677395">
      <w:pPr>
        <w:pStyle w:val="MediumGrid1-Accent2"/>
        <w:rPr>
          <w:rFonts w:ascii="Segoe UI" w:hAnsi="Segoe UI" w:cs="Segoe UI"/>
          <w:bCs/>
        </w:rPr>
      </w:pPr>
    </w:p>
    <w:p w:rsidR="00677395" w:rsidRPr="00DE1DF4" w:rsidRDefault="002D2498">
      <w:pPr>
        <w:ind w:left="720"/>
        <w:jc w:val="center"/>
        <w:rPr>
          <w:rFonts w:ascii="Segoe UI" w:hAnsi="Segoe UI" w:cs="Segoe UI"/>
          <w:bCs/>
        </w:rPr>
      </w:pPr>
      <w:r w:rsidRPr="00DE1DF4">
        <w:rPr>
          <w:rFonts w:ascii="Segoe UI" w:hAnsi="Segoe UI" w:cs="Segoe UI"/>
          <w:noProof/>
          <w:lang w:eastAsia="en-US"/>
        </w:rPr>
        <w:lastRenderedPageBreak/>
        <w:drawing>
          <wp:anchor distT="0" distB="0" distL="0" distR="0" simplePos="0" relativeHeight="251658240" behindDoc="0" locked="0" layoutInCell="1" allowOverlap="1">
            <wp:simplePos x="0" y="0"/>
            <wp:positionH relativeFrom="column">
              <wp:posOffset>957580</wp:posOffset>
            </wp:positionH>
            <wp:positionV relativeFrom="paragraph">
              <wp:posOffset>64770</wp:posOffset>
            </wp:positionV>
            <wp:extent cx="4285615" cy="4121150"/>
            <wp:effectExtent l="0" t="0" r="635" b="0"/>
            <wp:wrapTopAndBottom/>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615" cy="4121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F07672">
      <w:pPr>
        <w:numPr>
          <w:ilvl w:val="0"/>
          <w:numId w:val="4"/>
        </w:numPr>
        <w:rPr>
          <w:rFonts w:ascii="Segoe UI" w:hAnsi="Segoe UI" w:cs="Segoe UI"/>
          <w:bCs/>
        </w:rPr>
      </w:pPr>
      <w:r w:rsidRPr="00DE1DF4">
        <w:rPr>
          <w:rFonts w:ascii="Segoe UI" w:hAnsi="Segoe UI" w:cs="Segoe UI"/>
          <w:bCs/>
        </w:rPr>
        <w:t>Move the individual annotation</w:t>
      </w:r>
      <w:r w:rsidR="00677395" w:rsidRPr="00DE1DF4">
        <w:rPr>
          <w:rFonts w:ascii="Segoe UI" w:hAnsi="Segoe UI" w:cs="Segoe UI"/>
          <w:bCs/>
        </w:rPr>
        <w:t xml:space="preserve"> around to match the placement</w:t>
      </w:r>
      <w:r w:rsidRPr="00DE1DF4">
        <w:rPr>
          <w:rFonts w:ascii="Segoe UI" w:hAnsi="Segoe UI" w:cs="Segoe UI"/>
          <w:bCs/>
        </w:rPr>
        <w:t xml:space="preserve"> shown</w:t>
      </w:r>
      <w:r w:rsidR="00677395" w:rsidRPr="00DE1DF4">
        <w:rPr>
          <w:rFonts w:ascii="Segoe UI" w:hAnsi="Segoe UI" w:cs="Segoe UI"/>
          <w:bCs/>
        </w:rPr>
        <w:t xml:space="preserve"> in the Final Map</w:t>
      </w:r>
      <w:r w:rsidR="00B533B3" w:rsidRPr="00DE1DF4">
        <w:rPr>
          <w:rFonts w:ascii="Segoe UI" w:hAnsi="Segoe UI" w:cs="Segoe UI"/>
          <w:bCs/>
        </w:rPr>
        <w:t xml:space="preserve"> example JPEG</w:t>
      </w:r>
      <w:r w:rsidRPr="00DE1DF4">
        <w:rPr>
          <w:rFonts w:ascii="Segoe UI" w:hAnsi="Segoe UI" w:cs="Segoe UI"/>
          <w:bCs/>
        </w:rPr>
        <w:t xml:space="preserve">.  To do this, first make sure that the “Alabama Reference” data frame is </w:t>
      </w:r>
      <w:proofErr w:type="gramStart"/>
      <w:r w:rsidRPr="00DE1DF4">
        <w:rPr>
          <w:rFonts w:ascii="Segoe UI" w:hAnsi="Segoe UI" w:cs="Segoe UI"/>
          <w:bCs/>
        </w:rPr>
        <w:t>Activated</w:t>
      </w:r>
      <w:proofErr w:type="gramEnd"/>
      <w:r w:rsidRPr="00DE1DF4">
        <w:rPr>
          <w:rFonts w:ascii="Segoe UI" w:hAnsi="Segoe UI" w:cs="Segoe UI"/>
          <w:bCs/>
        </w:rPr>
        <w:t>.  Then click on one of the annotation text boxes.  Once you see the striped outline around the text box</w:t>
      </w:r>
      <w:r w:rsidR="00677395" w:rsidRPr="00DE1DF4">
        <w:rPr>
          <w:rFonts w:ascii="Segoe UI" w:hAnsi="Segoe UI" w:cs="Segoe UI"/>
          <w:bCs/>
        </w:rPr>
        <w:t xml:space="preserve"> (see image below)</w:t>
      </w:r>
      <w:r w:rsidRPr="00DE1DF4">
        <w:rPr>
          <w:rFonts w:ascii="Segoe UI" w:hAnsi="Segoe UI" w:cs="Segoe UI"/>
          <w:bCs/>
        </w:rPr>
        <w:t>,</w:t>
      </w:r>
      <w:r w:rsidR="00677395" w:rsidRPr="00DE1DF4">
        <w:rPr>
          <w:rFonts w:ascii="Segoe UI" w:hAnsi="Segoe UI" w:cs="Segoe UI"/>
          <w:bCs/>
        </w:rPr>
        <w:t xml:space="preserve"> you ar</w:t>
      </w:r>
      <w:r w:rsidRPr="00DE1DF4">
        <w:rPr>
          <w:rFonts w:ascii="Segoe UI" w:hAnsi="Segoe UI" w:cs="Segoe UI"/>
          <w:bCs/>
        </w:rPr>
        <w:t xml:space="preserve">e able to click and drag the text box around to a new location. </w:t>
      </w:r>
    </w:p>
    <w:p w:rsidR="006D4517" w:rsidRPr="00DE1DF4" w:rsidRDefault="006D4517">
      <w:pPr>
        <w:jc w:val="center"/>
        <w:rPr>
          <w:rFonts w:ascii="Segoe UI" w:hAnsi="Segoe UI" w:cs="Segoe UI"/>
          <w:bCs/>
        </w:rPr>
      </w:pPr>
    </w:p>
    <w:p w:rsidR="00677395" w:rsidRPr="00DE1DF4" w:rsidRDefault="002D2498">
      <w:pPr>
        <w:jc w:val="center"/>
        <w:rPr>
          <w:rFonts w:ascii="Segoe UI" w:hAnsi="Segoe UI" w:cs="Segoe UI"/>
          <w:bCs/>
        </w:rPr>
      </w:pPr>
      <w:r w:rsidRPr="00DE1DF4">
        <w:rPr>
          <w:rFonts w:ascii="Segoe UI" w:hAnsi="Segoe UI" w:cs="Segoe UI"/>
          <w:bCs/>
          <w:noProof/>
          <w:lang w:eastAsia="en-US"/>
        </w:rPr>
        <w:drawing>
          <wp:inline distT="0" distB="0" distL="0" distR="0">
            <wp:extent cx="1009650" cy="523875"/>
            <wp:effectExtent l="0" t="0" r="0" b="9525"/>
            <wp:docPr id="12" name="Picture 12" descr="anno_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no_text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523875"/>
                    </a:xfrm>
                    <a:prstGeom prst="rect">
                      <a:avLst/>
                    </a:prstGeom>
                    <a:noFill/>
                    <a:ln>
                      <a:noFill/>
                    </a:ln>
                  </pic:spPr>
                </pic:pic>
              </a:graphicData>
            </a:graphic>
          </wp:inline>
        </w:drawing>
      </w:r>
    </w:p>
    <w:p w:rsidR="00677395" w:rsidRPr="00DE1DF4" w:rsidRDefault="00677395">
      <w:pPr>
        <w:rPr>
          <w:rFonts w:ascii="Segoe UI" w:hAnsi="Segoe UI" w:cs="Segoe UI"/>
          <w:bCs/>
        </w:rPr>
      </w:pPr>
    </w:p>
    <w:p w:rsidR="00677395" w:rsidRPr="00DE1DF4" w:rsidRDefault="002E1BCC">
      <w:pPr>
        <w:pBdr>
          <w:top w:val="single" w:sz="4" w:space="1" w:color="000000"/>
          <w:left w:val="single" w:sz="4" w:space="4" w:color="000000"/>
          <w:bottom w:val="single" w:sz="4" w:space="1" w:color="000000"/>
          <w:right w:val="single" w:sz="4" w:space="4" w:color="000000"/>
        </w:pBdr>
        <w:rPr>
          <w:rFonts w:ascii="Segoe UI" w:hAnsi="Segoe UI" w:cs="Segoe UI"/>
          <w:b/>
          <w:bCs/>
          <w:i/>
        </w:rPr>
      </w:pPr>
      <w:r w:rsidRPr="00DE1DF4">
        <w:rPr>
          <w:rFonts w:ascii="Segoe UI" w:hAnsi="Segoe UI" w:cs="Segoe UI"/>
          <w:b/>
          <w:bCs/>
          <w:i/>
        </w:rPr>
        <w:t>Converting L</w:t>
      </w:r>
      <w:r w:rsidR="00677395" w:rsidRPr="00DE1DF4">
        <w:rPr>
          <w:rFonts w:ascii="Segoe UI" w:hAnsi="Segoe UI" w:cs="Segoe UI"/>
          <w:b/>
          <w:bCs/>
          <w:i/>
        </w:rPr>
        <w:t>abels to Annotation</w:t>
      </w:r>
    </w:p>
    <w:p w:rsidR="00677395" w:rsidRPr="00DE1DF4" w:rsidRDefault="00677395">
      <w:p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t>Using annotation allows you to have more control over where a label is placed on the map.  Once converted into annotat</w:t>
      </w:r>
      <w:r w:rsidR="00B533B3" w:rsidRPr="00DE1DF4">
        <w:rPr>
          <w:rFonts w:ascii="Segoe UI" w:hAnsi="Segoe UI" w:cs="Segoe UI"/>
          <w:bCs/>
        </w:rPr>
        <w:t>ion (text), there is no way to “undo”</w:t>
      </w:r>
      <w:r w:rsidRPr="00DE1DF4">
        <w:rPr>
          <w:rFonts w:ascii="Segoe UI" w:hAnsi="Segoe UI" w:cs="Segoe UI"/>
          <w:bCs/>
        </w:rPr>
        <w:t xml:space="preserve"> this function, so it is best to do this towards the end of your labeling work.  Text stored as annotation is editable, which means you can select each individual label and move it on the map as well as change the display properties.  There are benefits to using annotation as opposed to adding a text box:</w:t>
      </w:r>
    </w:p>
    <w:p w:rsidR="00677395" w:rsidRPr="00DE1DF4" w:rsidRDefault="00677395">
      <w:pPr>
        <w:numPr>
          <w:ilvl w:val="0"/>
          <w:numId w:val="11"/>
        </w:num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t>If you move a feature, the annotation for that feature moves with it</w:t>
      </w:r>
      <w:r w:rsidR="00B533B3" w:rsidRPr="00DE1DF4">
        <w:rPr>
          <w:rFonts w:ascii="Segoe UI" w:hAnsi="Segoe UI" w:cs="Segoe UI"/>
          <w:bCs/>
        </w:rPr>
        <w:t>.</w:t>
      </w:r>
    </w:p>
    <w:p w:rsidR="00677395" w:rsidRPr="00DE1DF4" w:rsidRDefault="00677395">
      <w:pPr>
        <w:numPr>
          <w:ilvl w:val="0"/>
          <w:numId w:val="11"/>
        </w:num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lastRenderedPageBreak/>
        <w:t>If you delete a feature, the annotation is also deleted</w:t>
      </w:r>
      <w:r w:rsidR="00B533B3" w:rsidRPr="00DE1DF4">
        <w:rPr>
          <w:rFonts w:ascii="Segoe UI" w:hAnsi="Segoe UI" w:cs="Segoe UI"/>
          <w:bCs/>
        </w:rPr>
        <w:t>.</w:t>
      </w:r>
    </w:p>
    <w:p w:rsidR="00677395" w:rsidRPr="00DE1DF4" w:rsidRDefault="00677395">
      <w:pPr>
        <w:numPr>
          <w:ilvl w:val="0"/>
          <w:numId w:val="11"/>
        </w:numPr>
        <w:pBdr>
          <w:top w:val="single" w:sz="4" w:space="1" w:color="000000"/>
          <w:left w:val="single" w:sz="4" w:space="4" w:color="000000"/>
          <w:bottom w:val="single" w:sz="4" w:space="1" w:color="000000"/>
          <w:right w:val="single" w:sz="4" w:space="4" w:color="000000"/>
        </w:pBdr>
        <w:rPr>
          <w:rFonts w:ascii="Segoe UI" w:hAnsi="Segoe UI" w:cs="Segoe UI"/>
          <w:bCs/>
        </w:rPr>
      </w:pPr>
      <w:r w:rsidRPr="00DE1DF4">
        <w:rPr>
          <w:rFonts w:ascii="Segoe UI" w:hAnsi="Segoe UI" w:cs="Segoe UI"/>
          <w:bCs/>
        </w:rPr>
        <w:t xml:space="preserve">If you change an attribute of a feature on which the annotation text is based, the annotation text changes. </w:t>
      </w:r>
    </w:p>
    <w:p w:rsidR="00677395" w:rsidRPr="00DE1DF4" w:rsidRDefault="00677395">
      <w:pPr>
        <w:rPr>
          <w:rFonts w:ascii="Segoe UI" w:hAnsi="Segoe UI" w:cs="Segoe UI"/>
          <w:bCs/>
        </w:rPr>
      </w:pPr>
    </w:p>
    <w:p w:rsidR="00677395" w:rsidRPr="00DE1DF4" w:rsidRDefault="00677395">
      <w:pPr>
        <w:rPr>
          <w:rFonts w:ascii="Segoe UI" w:hAnsi="Segoe UI" w:cs="Segoe UI"/>
          <w:bCs/>
        </w:rPr>
      </w:pPr>
    </w:p>
    <w:p w:rsidR="00677395" w:rsidRPr="00DE1DF4" w:rsidRDefault="00677395">
      <w:pPr>
        <w:rPr>
          <w:rFonts w:ascii="Segoe UI" w:hAnsi="Segoe UI" w:cs="Segoe UI"/>
          <w:b/>
          <w:bCs/>
          <w:i/>
        </w:rPr>
      </w:pPr>
      <w:r w:rsidRPr="00DE1DF4">
        <w:rPr>
          <w:rFonts w:ascii="Segoe UI" w:hAnsi="Segoe UI" w:cs="Segoe UI"/>
          <w:b/>
          <w:bCs/>
          <w:i/>
        </w:rPr>
        <w:t>Adding Legen</w:t>
      </w:r>
      <w:r w:rsidR="00146811" w:rsidRPr="00DE1DF4">
        <w:rPr>
          <w:rFonts w:ascii="Segoe UI" w:hAnsi="Segoe UI" w:cs="Segoe UI"/>
          <w:b/>
          <w:bCs/>
          <w:i/>
        </w:rPr>
        <w:t>d, Title Bar, S</w:t>
      </w:r>
      <w:r w:rsidRPr="00DE1DF4">
        <w:rPr>
          <w:rFonts w:ascii="Segoe UI" w:hAnsi="Segoe UI" w:cs="Segoe UI"/>
          <w:b/>
          <w:bCs/>
          <w:i/>
        </w:rPr>
        <w:t>ubtitle, North Arrow, and Scale bar</w:t>
      </w:r>
    </w:p>
    <w:p w:rsidR="00677395" w:rsidRPr="00DE1DF4" w:rsidRDefault="00677395">
      <w:pPr>
        <w:rPr>
          <w:rFonts w:ascii="Segoe UI" w:hAnsi="Segoe UI" w:cs="Segoe UI"/>
          <w:b/>
          <w:bCs/>
          <w:i/>
        </w:rPr>
      </w:pPr>
    </w:p>
    <w:p w:rsidR="00677395" w:rsidRPr="00DE1DF4" w:rsidRDefault="00677395" w:rsidP="0070572A">
      <w:pPr>
        <w:numPr>
          <w:ilvl w:val="0"/>
          <w:numId w:val="23"/>
        </w:numPr>
        <w:rPr>
          <w:rFonts w:ascii="Segoe UI" w:hAnsi="Segoe UI" w:cs="Segoe UI"/>
          <w:bCs/>
        </w:rPr>
      </w:pPr>
      <w:r w:rsidRPr="00DE1DF4">
        <w:rPr>
          <w:rFonts w:ascii="Segoe UI" w:hAnsi="Segoe UI" w:cs="Segoe UI"/>
          <w:bCs/>
        </w:rPr>
        <w:t>Following the</w:t>
      </w:r>
      <w:r w:rsidR="002309A4" w:rsidRPr="00DE1DF4">
        <w:rPr>
          <w:rFonts w:ascii="Segoe UI" w:hAnsi="Segoe UI" w:cs="Segoe UI"/>
          <w:bCs/>
        </w:rPr>
        <w:t xml:space="preserve"> links found on the</w:t>
      </w:r>
      <w:r w:rsidRPr="00DE1DF4">
        <w:rPr>
          <w:rFonts w:ascii="Segoe UI" w:hAnsi="Segoe UI" w:cs="Segoe UI"/>
          <w:bCs/>
        </w:rPr>
        <w:t xml:space="preserve"> </w:t>
      </w:r>
      <w:r w:rsidR="002309A4" w:rsidRPr="00DE1DF4">
        <w:rPr>
          <w:rFonts w:ascii="Segoe UI" w:hAnsi="Segoe UI" w:cs="Segoe UI"/>
          <w:bCs/>
        </w:rPr>
        <w:t>“</w:t>
      </w:r>
      <w:r w:rsidRPr="00DE1DF4">
        <w:rPr>
          <w:rFonts w:ascii="Segoe UI" w:hAnsi="Segoe UI" w:cs="Segoe UI"/>
          <w:bCs/>
        </w:rPr>
        <w:t>Insert</w:t>
      </w:r>
      <w:r w:rsidR="002309A4" w:rsidRPr="00DE1DF4">
        <w:rPr>
          <w:rFonts w:ascii="Segoe UI" w:hAnsi="Segoe UI" w:cs="Segoe UI"/>
          <w:bCs/>
        </w:rPr>
        <w:t>” menu</w:t>
      </w:r>
      <w:r w:rsidRPr="00DE1DF4">
        <w:rPr>
          <w:rFonts w:ascii="Segoe UI" w:hAnsi="Segoe UI" w:cs="Segoe UI"/>
          <w:bCs/>
        </w:rPr>
        <w:t>, add the following</w:t>
      </w:r>
      <w:r w:rsidR="002309A4" w:rsidRPr="00DE1DF4">
        <w:rPr>
          <w:rFonts w:ascii="Segoe UI" w:hAnsi="Segoe UI" w:cs="Segoe UI"/>
          <w:bCs/>
        </w:rPr>
        <w:t xml:space="preserve"> to your layout</w:t>
      </w:r>
      <w:r w:rsidRPr="00DE1DF4">
        <w:rPr>
          <w:rFonts w:ascii="Segoe UI" w:hAnsi="Segoe UI" w:cs="Segoe UI"/>
          <w:bCs/>
        </w:rPr>
        <w:t>:</w:t>
      </w:r>
    </w:p>
    <w:p w:rsidR="00677395" w:rsidRPr="00DE1DF4" w:rsidRDefault="00677395" w:rsidP="00C11F94">
      <w:pPr>
        <w:numPr>
          <w:ilvl w:val="0"/>
          <w:numId w:val="27"/>
        </w:numPr>
        <w:rPr>
          <w:rFonts w:ascii="Segoe UI" w:hAnsi="Segoe UI" w:cs="Segoe UI"/>
          <w:bCs/>
        </w:rPr>
      </w:pPr>
      <w:r w:rsidRPr="00DE1DF4">
        <w:rPr>
          <w:rFonts w:ascii="Segoe UI" w:hAnsi="Segoe UI" w:cs="Segoe UI"/>
          <w:bCs/>
        </w:rPr>
        <w:t>Title: Georgia (font) 3</w:t>
      </w:r>
      <w:r w:rsidR="001A3418" w:rsidRPr="00DE1DF4">
        <w:rPr>
          <w:rFonts w:ascii="Segoe UI" w:hAnsi="Segoe UI" w:cs="Segoe UI"/>
          <w:bCs/>
        </w:rPr>
        <w:t>0</w:t>
      </w:r>
      <w:r w:rsidRPr="00DE1DF4">
        <w:rPr>
          <w:rFonts w:ascii="Segoe UI" w:hAnsi="Segoe UI" w:cs="Segoe UI"/>
          <w:bCs/>
        </w:rPr>
        <w:t xml:space="preserve"> (size), Black (color), Bold</w:t>
      </w:r>
    </w:p>
    <w:p w:rsidR="00677395" w:rsidRPr="00DE1DF4" w:rsidRDefault="00677395" w:rsidP="00C11F94">
      <w:pPr>
        <w:numPr>
          <w:ilvl w:val="0"/>
          <w:numId w:val="27"/>
        </w:numPr>
        <w:rPr>
          <w:rFonts w:ascii="Segoe UI" w:hAnsi="Segoe UI" w:cs="Segoe UI"/>
          <w:bCs/>
        </w:rPr>
      </w:pPr>
      <w:r w:rsidRPr="00DE1DF4">
        <w:rPr>
          <w:rFonts w:ascii="Segoe UI" w:hAnsi="Segoe UI" w:cs="Segoe UI"/>
          <w:bCs/>
        </w:rPr>
        <w:t>Subtitle</w:t>
      </w:r>
      <w:r w:rsidR="002309A4" w:rsidRPr="00DE1DF4">
        <w:rPr>
          <w:rFonts w:ascii="Segoe UI" w:hAnsi="Segoe UI" w:cs="Segoe UI"/>
          <w:bCs/>
        </w:rPr>
        <w:t xml:space="preserve"> (use Insert &gt; Text)</w:t>
      </w:r>
      <w:r w:rsidRPr="00DE1DF4">
        <w:rPr>
          <w:rFonts w:ascii="Segoe UI" w:hAnsi="Segoe UI" w:cs="Segoe UI"/>
          <w:bCs/>
        </w:rPr>
        <w:t xml:space="preserve">: Georgia (font) </w:t>
      </w:r>
      <w:r w:rsidR="001A3418" w:rsidRPr="00DE1DF4">
        <w:rPr>
          <w:rFonts w:ascii="Segoe UI" w:hAnsi="Segoe UI" w:cs="Segoe UI"/>
          <w:bCs/>
        </w:rPr>
        <w:t>20</w:t>
      </w:r>
      <w:r w:rsidRPr="00DE1DF4">
        <w:rPr>
          <w:rFonts w:ascii="Segoe UI" w:hAnsi="Segoe UI" w:cs="Segoe UI"/>
          <w:bCs/>
        </w:rPr>
        <w:t xml:space="preserve"> (size), Blac</w:t>
      </w:r>
      <w:r w:rsidR="002309A4" w:rsidRPr="00DE1DF4">
        <w:rPr>
          <w:rFonts w:ascii="Segoe UI" w:hAnsi="Segoe UI" w:cs="Segoe UI"/>
          <w:bCs/>
        </w:rPr>
        <w:t>k (color), Italics</w:t>
      </w:r>
    </w:p>
    <w:p w:rsidR="00677395" w:rsidRPr="00DE1DF4" w:rsidRDefault="00677395" w:rsidP="00C11F94">
      <w:pPr>
        <w:numPr>
          <w:ilvl w:val="0"/>
          <w:numId w:val="27"/>
        </w:numPr>
        <w:rPr>
          <w:rFonts w:ascii="Segoe UI" w:hAnsi="Segoe UI" w:cs="Segoe UI"/>
          <w:bCs/>
        </w:rPr>
      </w:pPr>
      <w:r w:rsidRPr="00DE1DF4">
        <w:rPr>
          <w:rFonts w:ascii="Segoe UI" w:hAnsi="Segoe UI" w:cs="Segoe UI"/>
          <w:bCs/>
        </w:rPr>
        <w:t>North Arrow: ESRI North Arrow 59</w:t>
      </w:r>
    </w:p>
    <w:p w:rsidR="00677395" w:rsidRPr="00DE1DF4" w:rsidRDefault="002D2498" w:rsidP="002309A4">
      <w:pPr>
        <w:numPr>
          <w:ilvl w:val="0"/>
          <w:numId w:val="27"/>
        </w:numPr>
        <w:rPr>
          <w:rFonts w:ascii="Segoe UI" w:hAnsi="Segoe UI" w:cs="Segoe UI"/>
          <w:bCs/>
        </w:rPr>
      </w:pPr>
      <w:r w:rsidRPr="00DE1DF4">
        <w:rPr>
          <w:rFonts w:ascii="Segoe UI" w:hAnsi="Segoe UI" w:cs="Segoe UI"/>
          <w:noProof/>
          <w:lang w:eastAsia="en-US"/>
        </w:rPr>
        <w:drawing>
          <wp:anchor distT="0" distB="0" distL="0" distR="0" simplePos="0" relativeHeight="251659264" behindDoc="0" locked="0" layoutInCell="1" allowOverlap="1">
            <wp:simplePos x="0" y="0"/>
            <wp:positionH relativeFrom="column">
              <wp:posOffset>2343150</wp:posOffset>
            </wp:positionH>
            <wp:positionV relativeFrom="paragraph">
              <wp:posOffset>780415</wp:posOffset>
            </wp:positionV>
            <wp:extent cx="1227455" cy="2438400"/>
            <wp:effectExtent l="0" t="0" r="0" b="0"/>
            <wp:wrapTopAndBottom/>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7455" cy="243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874D0" w:rsidRPr="00DE1DF4">
        <w:rPr>
          <w:rFonts w:ascii="Segoe UI" w:hAnsi="Segoe UI" w:cs="Segoe UI"/>
          <w:bCs/>
        </w:rPr>
        <w:t>Scale B</w:t>
      </w:r>
      <w:r w:rsidR="00677395" w:rsidRPr="00DE1DF4">
        <w:rPr>
          <w:rFonts w:ascii="Segoe UI" w:hAnsi="Segoe UI" w:cs="Segoe UI"/>
          <w:bCs/>
        </w:rPr>
        <w:t>ar: A</w:t>
      </w:r>
      <w:r w:rsidR="007874D0" w:rsidRPr="00DE1DF4">
        <w:rPr>
          <w:rFonts w:ascii="Segoe UI" w:hAnsi="Segoe UI" w:cs="Segoe UI"/>
          <w:bCs/>
        </w:rPr>
        <w:t>lternating Scale Bar 1</w:t>
      </w:r>
      <w:r w:rsidR="00677395" w:rsidRPr="00DE1DF4">
        <w:rPr>
          <w:rFonts w:ascii="Segoe UI" w:hAnsi="Segoe UI" w:cs="Segoe UI"/>
          <w:bCs/>
        </w:rPr>
        <w:t xml:space="preserve">, </w:t>
      </w:r>
      <w:r w:rsidR="007874D0" w:rsidRPr="00DE1DF4">
        <w:rPr>
          <w:rFonts w:ascii="Segoe UI" w:hAnsi="Segoe UI" w:cs="Segoe UI"/>
          <w:bCs/>
        </w:rPr>
        <w:t>A</w:t>
      </w:r>
      <w:r w:rsidR="0069667E" w:rsidRPr="00DE1DF4">
        <w:rPr>
          <w:rFonts w:ascii="Segoe UI" w:hAnsi="Segoe UI" w:cs="Segoe UI"/>
          <w:bCs/>
        </w:rPr>
        <w:t xml:space="preserve">djust number of divisions (When resizing), </w:t>
      </w:r>
      <w:r w:rsidR="00677395" w:rsidRPr="00DE1DF4">
        <w:rPr>
          <w:rFonts w:ascii="Segoe UI" w:hAnsi="Segoe UI" w:cs="Segoe UI"/>
          <w:bCs/>
        </w:rPr>
        <w:t>Miles (</w:t>
      </w:r>
      <w:r w:rsidR="007874D0" w:rsidRPr="00DE1DF4">
        <w:rPr>
          <w:rFonts w:ascii="Segoe UI" w:hAnsi="Segoe UI" w:cs="Segoe UI"/>
          <w:bCs/>
        </w:rPr>
        <w:t>Division U</w:t>
      </w:r>
      <w:r w:rsidR="00677395" w:rsidRPr="00DE1DF4">
        <w:rPr>
          <w:rFonts w:ascii="Segoe UI" w:hAnsi="Segoe UI" w:cs="Segoe UI"/>
          <w:bCs/>
        </w:rPr>
        <w:t>nits)</w:t>
      </w:r>
      <w:r w:rsidR="007874D0" w:rsidRPr="00DE1DF4">
        <w:rPr>
          <w:rFonts w:ascii="Segoe UI" w:hAnsi="Segoe UI" w:cs="Segoe UI"/>
          <w:bCs/>
        </w:rPr>
        <w:t xml:space="preserve">, </w:t>
      </w:r>
      <w:r w:rsidR="0069667E" w:rsidRPr="00DE1DF4">
        <w:rPr>
          <w:rFonts w:ascii="Segoe UI" w:hAnsi="Segoe UI" w:cs="Segoe UI"/>
          <w:bCs/>
        </w:rPr>
        <w:t xml:space="preserve">50 mi (Division value), Show one division before zero (checkbox on), </w:t>
      </w:r>
      <w:r w:rsidR="007874D0" w:rsidRPr="00DE1DF4">
        <w:rPr>
          <w:rFonts w:ascii="Segoe UI" w:hAnsi="Segoe UI" w:cs="Segoe UI"/>
          <w:bCs/>
        </w:rPr>
        <w:t>after labels (Label Position)</w:t>
      </w:r>
      <w:r w:rsidR="00677395" w:rsidRPr="00DE1DF4">
        <w:rPr>
          <w:rFonts w:ascii="Segoe UI" w:hAnsi="Segoe UI" w:cs="Segoe UI"/>
          <w:bCs/>
        </w:rPr>
        <w:t>,</w:t>
      </w:r>
      <w:r w:rsidR="0069667E" w:rsidRPr="00DE1DF4">
        <w:rPr>
          <w:rFonts w:ascii="Segoe UI" w:hAnsi="Segoe UI" w:cs="Segoe UI"/>
          <w:bCs/>
        </w:rPr>
        <w:t xml:space="preserve"> Gray 80% (Text and Bar Colors), </w:t>
      </w:r>
      <w:r w:rsidR="00677395" w:rsidRPr="00DE1DF4">
        <w:rPr>
          <w:rFonts w:ascii="Segoe UI" w:hAnsi="Segoe UI" w:cs="Segoe UI"/>
          <w:bCs/>
        </w:rPr>
        <w:t>Perpetua (</w:t>
      </w:r>
      <w:r w:rsidR="007874D0" w:rsidRPr="00DE1DF4">
        <w:rPr>
          <w:rFonts w:ascii="Segoe UI" w:hAnsi="Segoe UI" w:cs="Segoe UI"/>
          <w:bCs/>
        </w:rPr>
        <w:t>Font)</w:t>
      </w:r>
      <w:r w:rsidR="0069667E" w:rsidRPr="00DE1DF4">
        <w:rPr>
          <w:rFonts w:ascii="Segoe UI" w:hAnsi="Segoe UI" w:cs="Segoe UI"/>
          <w:bCs/>
        </w:rPr>
        <w:t>,</w:t>
      </w:r>
      <w:r w:rsidR="007874D0" w:rsidRPr="00DE1DF4">
        <w:rPr>
          <w:rFonts w:ascii="Segoe UI" w:hAnsi="Segoe UI" w:cs="Segoe UI"/>
          <w:bCs/>
        </w:rPr>
        <w:t xml:space="preserve"> 10 (Text</w:t>
      </w:r>
      <w:r w:rsidR="0069667E" w:rsidRPr="00DE1DF4">
        <w:rPr>
          <w:rFonts w:ascii="Segoe UI" w:hAnsi="Segoe UI" w:cs="Segoe UI"/>
          <w:bCs/>
        </w:rPr>
        <w:t xml:space="preserve"> and Bar</w:t>
      </w:r>
      <w:r w:rsidR="007874D0" w:rsidRPr="00DE1DF4">
        <w:rPr>
          <w:rFonts w:ascii="Segoe UI" w:hAnsi="Segoe UI" w:cs="Segoe UI"/>
          <w:bCs/>
        </w:rPr>
        <w:t xml:space="preserve"> S</w:t>
      </w:r>
      <w:r w:rsidR="00677395" w:rsidRPr="00DE1DF4">
        <w:rPr>
          <w:rFonts w:ascii="Segoe UI" w:hAnsi="Segoe UI" w:cs="Segoe UI"/>
          <w:bCs/>
        </w:rPr>
        <w:t>ize</w:t>
      </w:r>
      <w:r w:rsidR="0069667E" w:rsidRPr="00DE1DF4">
        <w:rPr>
          <w:rFonts w:ascii="Segoe UI" w:hAnsi="Segoe UI" w:cs="Segoe UI"/>
          <w:bCs/>
        </w:rPr>
        <w:t>s</w:t>
      </w:r>
      <w:r w:rsidR="00677395" w:rsidRPr="00DE1DF4">
        <w:rPr>
          <w:rFonts w:ascii="Segoe UI" w:hAnsi="Segoe UI" w:cs="Segoe UI"/>
          <w:bCs/>
        </w:rPr>
        <w:t>)</w:t>
      </w:r>
    </w:p>
    <w:p w:rsidR="00677395" w:rsidRPr="00DE1DF4" w:rsidRDefault="00677395" w:rsidP="00C11F94">
      <w:pPr>
        <w:ind w:left="1080"/>
        <w:rPr>
          <w:rFonts w:ascii="Segoe UI" w:hAnsi="Segoe UI" w:cs="Segoe UI"/>
          <w:bCs/>
        </w:rPr>
      </w:pPr>
    </w:p>
    <w:p w:rsidR="00677395" w:rsidRPr="00DE1DF4" w:rsidRDefault="00677395">
      <w:pPr>
        <w:rPr>
          <w:rFonts w:ascii="Segoe UI" w:hAnsi="Segoe UI" w:cs="Segoe UI"/>
          <w:b/>
          <w:bCs/>
          <w:i/>
        </w:rPr>
      </w:pPr>
      <w:r w:rsidRPr="00DE1DF4">
        <w:rPr>
          <w:rFonts w:ascii="Segoe UI" w:hAnsi="Segoe UI" w:cs="Segoe UI"/>
          <w:b/>
          <w:bCs/>
          <w:i/>
        </w:rPr>
        <w:t>Adding Text</w:t>
      </w:r>
    </w:p>
    <w:p w:rsidR="00677395" w:rsidRPr="00DE1DF4" w:rsidRDefault="00677395">
      <w:pPr>
        <w:rPr>
          <w:rFonts w:ascii="Segoe UI" w:hAnsi="Segoe UI" w:cs="Segoe UI"/>
          <w:b/>
          <w:bCs/>
          <w:i/>
        </w:rPr>
      </w:pPr>
    </w:p>
    <w:p w:rsidR="00677395" w:rsidRPr="00DE1DF4" w:rsidRDefault="00677395" w:rsidP="0070572A">
      <w:pPr>
        <w:numPr>
          <w:ilvl w:val="0"/>
          <w:numId w:val="13"/>
        </w:numPr>
        <w:rPr>
          <w:rFonts w:ascii="Segoe UI" w:hAnsi="Segoe UI" w:cs="Segoe UI"/>
          <w:bCs/>
        </w:rPr>
      </w:pPr>
      <w:r w:rsidRPr="00DE1DF4">
        <w:rPr>
          <w:rFonts w:ascii="Segoe UI" w:hAnsi="Segoe UI" w:cs="Segoe UI"/>
          <w:bCs/>
        </w:rPr>
        <w:t>You can add text</w:t>
      </w:r>
      <w:r w:rsidR="00CB7A0C" w:rsidRPr="00DE1DF4">
        <w:rPr>
          <w:rFonts w:ascii="Segoe UI" w:hAnsi="Segoe UI" w:cs="Segoe UI"/>
          <w:bCs/>
        </w:rPr>
        <w:t xml:space="preserve"> using a few different methods</w:t>
      </w:r>
      <w:r w:rsidRPr="00DE1DF4">
        <w:rPr>
          <w:rFonts w:ascii="Segoe UI" w:hAnsi="Segoe UI" w:cs="Segoe UI"/>
          <w:bCs/>
        </w:rPr>
        <w:t xml:space="preserve"> </w:t>
      </w:r>
      <w:r w:rsidR="00CB7A0C" w:rsidRPr="00DE1DF4">
        <w:rPr>
          <w:rFonts w:ascii="Segoe UI" w:hAnsi="Segoe UI" w:cs="Segoe UI"/>
          <w:bCs/>
        </w:rPr>
        <w:t>– as you have seen,</w:t>
      </w:r>
      <w:r w:rsidRPr="00DE1DF4">
        <w:rPr>
          <w:rFonts w:ascii="Segoe UI" w:hAnsi="Segoe UI" w:cs="Segoe UI"/>
          <w:bCs/>
        </w:rPr>
        <w:t xml:space="preserve"> one way is from the Insert Menu.  </w:t>
      </w:r>
      <w:r w:rsidR="00CB7A0C" w:rsidRPr="00DE1DF4">
        <w:rPr>
          <w:rFonts w:ascii="Segoe UI" w:hAnsi="Segoe UI" w:cs="Segoe UI"/>
          <w:bCs/>
        </w:rPr>
        <w:t xml:space="preserve">Another way is to </w:t>
      </w:r>
      <w:r w:rsidRPr="00DE1DF4">
        <w:rPr>
          <w:rFonts w:ascii="Segoe UI" w:hAnsi="Segoe UI" w:cs="Segoe UI"/>
          <w:bCs/>
        </w:rPr>
        <w:t>us</w:t>
      </w:r>
      <w:r w:rsidR="00BB7176" w:rsidRPr="00DE1DF4">
        <w:rPr>
          <w:rFonts w:ascii="Segoe UI" w:hAnsi="Segoe UI" w:cs="Segoe UI"/>
          <w:bCs/>
        </w:rPr>
        <w:t>e the Draw toolbar, typically displayed at</w:t>
      </w:r>
      <w:r w:rsidRPr="00DE1DF4">
        <w:rPr>
          <w:rFonts w:ascii="Segoe UI" w:hAnsi="Segoe UI" w:cs="Segoe UI"/>
          <w:bCs/>
        </w:rPr>
        <w:t xml:space="preserve"> the bott</w:t>
      </w:r>
      <w:r w:rsidR="00BB7176" w:rsidRPr="00DE1DF4">
        <w:rPr>
          <w:rFonts w:ascii="Segoe UI" w:hAnsi="Segoe UI" w:cs="Segoe UI"/>
          <w:bCs/>
        </w:rPr>
        <w:t>om of the</w:t>
      </w:r>
      <w:r w:rsidRPr="00DE1DF4">
        <w:rPr>
          <w:rFonts w:ascii="Segoe UI" w:hAnsi="Segoe UI" w:cs="Segoe UI"/>
          <w:bCs/>
        </w:rPr>
        <w:t xml:space="preserve"> </w:t>
      </w:r>
      <w:r w:rsidR="00BB7176" w:rsidRPr="00DE1DF4">
        <w:rPr>
          <w:rFonts w:ascii="Segoe UI" w:hAnsi="Segoe UI" w:cs="Segoe UI"/>
          <w:bCs/>
        </w:rPr>
        <w:t>ArcMap window.  If it is not displayed,</w:t>
      </w:r>
      <w:r w:rsidRPr="00DE1DF4">
        <w:rPr>
          <w:rFonts w:ascii="Segoe UI" w:hAnsi="Segoe UI" w:cs="Segoe UI"/>
          <w:bCs/>
        </w:rPr>
        <w:t xml:space="preserve"> go to</w:t>
      </w:r>
      <w:r w:rsidR="00577CA5" w:rsidRPr="00DE1DF4">
        <w:rPr>
          <w:rFonts w:ascii="Segoe UI" w:hAnsi="Segoe UI" w:cs="Segoe UI"/>
          <w:bCs/>
        </w:rPr>
        <w:t xml:space="preserve"> the</w:t>
      </w:r>
      <w:r w:rsidRPr="00DE1DF4">
        <w:rPr>
          <w:rFonts w:ascii="Segoe UI" w:hAnsi="Segoe UI" w:cs="Segoe UI"/>
          <w:bCs/>
        </w:rPr>
        <w:t xml:space="preserve"> </w:t>
      </w:r>
      <w:r w:rsidR="00577CA5" w:rsidRPr="00DE1DF4">
        <w:rPr>
          <w:rFonts w:ascii="Segoe UI" w:hAnsi="Segoe UI" w:cs="Segoe UI"/>
          <w:bCs/>
        </w:rPr>
        <w:t>“</w:t>
      </w:r>
      <w:r w:rsidRPr="00DE1DF4">
        <w:rPr>
          <w:rFonts w:ascii="Segoe UI" w:hAnsi="Segoe UI" w:cs="Segoe UI"/>
          <w:bCs/>
        </w:rPr>
        <w:t>Customize</w:t>
      </w:r>
      <w:r w:rsidR="00577CA5" w:rsidRPr="00DE1DF4">
        <w:rPr>
          <w:rFonts w:ascii="Segoe UI" w:hAnsi="Segoe UI" w:cs="Segoe UI"/>
          <w:bCs/>
        </w:rPr>
        <w:t xml:space="preserve">” menu </w:t>
      </w:r>
      <w:r w:rsidRPr="00DE1DF4">
        <w:rPr>
          <w:rFonts w:ascii="Segoe UI" w:hAnsi="Segoe UI" w:cs="Segoe UI"/>
          <w:bCs/>
        </w:rPr>
        <w:t>&gt;</w:t>
      </w:r>
      <w:r w:rsidR="00577CA5" w:rsidRPr="00DE1DF4">
        <w:rPr>
          <w:rFonts w:ascii="Segoe UI" w:hAnsi="Segoe UI" w:cs="Segoe UI"/>
          <w:bCs/>
        </w:rPr>
        <w:t xml:space="preserve"> </w:t>
      </w:r>
      <w:r w:rsidRPr="00DE1DF4">
        <w:rPr>
          <w:rFonts w:ascii="Segoe UI" w:hAnsi="Segoe UI" w:cs="Segoe UI"/>
          <w:bCs/>
        </w:rPr>
        <w:t>Toolbars</w:t>
      </w:r>
      <w:r w:rsidR="00577CA5" w:rsidRPr="00DE1DF4">
        <w:rPr>
          <w:rFonts w:ascii="Segoe UI" w:hAnsi="Segoe UI" w:cs="Segoe UI"/>
          <w:bCs/>
        </w:rPr>
        <w:t>,</w:t>
      </w:r>
      <w:r w:rsidRPr="00DE1DF4">
        <w:rPr>
          <w:rFonts w:ascii="Segoe UI" w:hAnsi="Segoe UI" w:cs="Segoe UI"/>
          <w:bCs/>
        </w:rPr>
        <w:t xml:space="preserve"> and make sure</w:t>
      </w:r>
      <w:r w:rsidR="00577CA5" w:rsidRPr="00DE1DF4">
        <w:rPr>
          <w:rFonts w:ascii="Segoe UI" w:hAnsi="Segoe UI" w:cs="Segoe UI"/>
          <w:bCs/>
        </w:rPr>
        <w:t xml:space="preserve"> that the “Draw”</w:t>
      </w:r>
      <w:r w:rsidR="00CB7A0C" w:rsidRPr="00DE1DF4">
        <w:rPr>
          <w:rFonts w:ascii="Segoe UI" w:hAnsi="Segoe UI" w:cs="Segoe UI"/>
          <w:bCs/>
        </w:rPr>
        <w:t xml:space="preserve"> toolbar</w:t>
      </w:r>
      <w:r w:rsidR="00577CA5" w:rsidRPr="00DE1DF4">
        <w:rPr>
          <w:rFonts w:ascii="Segoe UI" w:hAnsi="Segoe UI" w:cs="Segoe UI"/>
          <w:bCs/>
        </w:rPr>
        <w:t xml:space="preserve"> item</w:t>
      </w:r>
      <w:r w:rsidRPr="00DE1DF4">
        <w:rPr>
          <w:rFonts w:ascii="Segoe UI" w:hAnsi="Segoe UI" w:cs="Segoe UI"/>
          <w:bCs/>
        </w:rPr>
        <w:t xml:space="preserve"> is checked.  </w:t>
      </w:r>
      <w:r w:rsidR="00CB7A0C" w:rsidRPr="00DE1DF4">
        <w:rPr>
          <w:rFonts w:ascii="Segoe UI" w:hAnsi="Segoe UI" w:cs="Segoe UI"/>
          <w:bCs/>
        </w:rPr>
        <w:t>On the Draw toolbar, use the “New Text”</w:t>
      </w:r>
      <w:r w:rsidRPr="00DE1DF4">
        <w:rPr>
          <w:rFonts w:ascii="Segoe UI" w:hAnsi="Segoe UI" w:cs="Segoe UI"/>
          <w:bCs/>
        </w:rPr>
        <w:t xml:space="preserve"> tool (highlighted below) to add text for the following map elements:</w:t>
      </w:r>
    </w:p>
    <w:p w:rsidR="00677395" w:rsidRPr="00DE1DF4" w:rsidRDefault="00CB7A0C" w:rsidP="0070572A">
      <w:pPr>
        <w:numPr>
          <w:ilvl w:val="0"/>
          <w:numId w:val="28"/>
        </w:numPr>
        <w:rPr>
          <w:rFonts w:ascii="Segoe UI" w:hAnsi="Segoe UI" w:cs="Segoe UI"/>
          <w:bCs/>
        </w:rPr>
      </w:pPr>
      <w:r w:rsidRPr="00DE1DF4">
        <w:rPr>
          <w:rFonts w:ascii="Segoe UI" w:hAnsi="Segoe UI" w:cs="Segoe UI"/>
          <w:bCs/>
        </w:rPr>
        <w:t>“</w:t>
      </w:r>
      <w:r w:rsidR="00677395" w:rsidRPr="00DE1DF4">
        <w:rPr>
          <w:rFonts w:ascii="Segoe UI" w:hAnsi="Segoe UI" w:cs="Segoe UI"/>
          <w:bCs/>
        </w:rPr>
        <w:t>Data Sources</w:t>
      </w:r>
      <w:r w:rsidRPr="00DE1DF4">
        <w:rPr>
          <w:rFonts w:ascii="Segoe UI" w:hAnsi="Segoe UI" w:cs="Segoe UI"/>
          <w:bCs/>
        </w:rPr>
        <w:t>…”</w:t>
      </w:r>
      <w:r w:rsidR="00677395" w:rsidRPr="00DE1DF4">
        <w:rPr>
          <w:rFonts w:ascii="Segoe UI" w:hAnsi="Segoe UI" w:cs="Segoe UI"/>
          <w:bCs/>
        </w:rPr>
        <w:t>: Georgia (font) 10 (size), Black (color)</w:t>
      </w:r>
    </w:p>
    <w:p w:rsidR="00677395" w:rsidRPr="00DE1DF4" w:rsidRDefault="00CB7A0C" w:rsidP="0070572A">
      <w:pPr>
        <w:numPr>
          <w:ilvl w:val="0"/>
          <w:numId w:val="28"/>
        </w:numPr>
        <w:rPr>
          <w:rFonts w:ascii="Segoe UI" w:hAnsi="Segoe UI" w:cs="Segoe UI"/>
          <w:bCs/>
        </w:rPr>
      </w:pPr>
      <w:r w:rsidRPr="00DE1DF4">
        <w:rPr>
          <w:rFonts w:ascii="Segoe UI" w:hAnsi="Segoe UI" w:cs="Segoe UI"/>
          <w:bCs/>
        </w:rPr>
        <w:t>“Map Created by [</w:t>
      </w:r>
      <w:r w:rsidR="00677395" w:rsidRPr="00DE1DF4">
        <w:rPr>
          <w:rFonts w:ascii="Segoe UI" w:hAnsi="Segoe UI" w:cs="Segoe UI"/>
          <w:bCs/>
        </w:rPr>
        <w:t>Your Name</w:t>
      </w:r>
      <w:r w:rsidRPr="00DE1DF4">
        <w:rPr>
          <w:rFonts w:ascii="Segoe UI" w:hAnsi="Segoe UI" w:cs="Segoe UI"/>
          <w:bCs/>
        </w:rPr>
        <w:t>]”</w:t>
      </w:r>
      <w:r w:rsidR="00677395" w:rsidRPr="00DE1DF4">
        <w:rPr>
          <w:rFonts w:ascii="Segoe UI" w:hAnsi="Segoe UI" w:cs="Segoe UI"/>
          <w:bCs/>
        </w:rPr>
        <w:t>: Georgia (font) 10 (size), Black (color)</w:t>
      </w:r>
    </w:p>
    <w:p w:rsidR="00677395" w:rsidRPr="00DE1DF4" w:rsidRDefault="002D2498">
      <w:pPr>
        <w:ind w:firstLine="60"/>
        <w:rPr>
          <w:rFonts w:ascii="Segoe UI" w:hAnsi="Segoe UI" w:cs="Segoe UI"/>
          <w:bCs/>
        </w:rPr>
      </w:pPr>
      <w:r w:rsidRPr="00DE1DF4">
        <w:rPr>
          <w:rFonts w:ascii="Segoe UI" w:hAnsi="Segoe UI" w:cs="Segoe UI"/>
          <w:bCs/>
          <w:noProof/>
          <w:lang w:eastAsia="en-US"/>
        </w:rPr>
        <w:lastRenderedPageBreak/>
        <mc:AlternateContent>
          <mc:Choice Requires="wpg">
            <w:drawing>
              <wp:inline distT="0" distB="0" distL="0" distR="0">
                <wp:extent cx="6524625" cy="932815"/>
                <wp:effectExtent l="0" t="10160" r="0" b="0"/>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932815"/>
                          <a:chOff x="1702" y="743"/>
                          <a:chExt cx="10275" cy="1469"/>
                        </a:xfrm>
                      </wpg:grpSpPr>
                      <pic:pic xmlns:pic="http://schemas.openxmlformats.org/drawingml/2006/picture">
                        <pic:nvPicPr>
                          <pic:cNvPr id="16"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02" y="1448"/>
                            <a:ext cx="10275"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7" name="AutoShape 25"/>
                        <wps:cNvSpPr>
                          <a:spLocks noChangeArrowheads="1"/>
                        </wps:cNvSpPr>
                        <wps:spPr bwMode="auto">
                          <a:xfrm rot="10800000">
                            <a:off x="4200" y="743"/>
                            <a:ext cx="345" cy="705"/>
                          </a:xfrm>
                          <a:prstGeom prst="upArrow">
                            <a:avLst>
                              <a:gd name="adj1" fmla="val 50000"/>
                              <a:gd name="adj2" fmla="val 5108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w14:anchorId="54C2742F" id="Group 33" o:spid="_x0000_s1026" style="width:513.75pt;height:73.45pt;mso-position-horizontal-relative:char;mso-position-vertical-relative:line" coordorigin="1702,743" coordsize="10275,1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1cb1EBAAAnwoAAA4AAABkcnMvZTJvRG9jLnhtbLxW227jNhB9L9B/&#10;IPTuWFJkyxJiLxw7DhZI22B323daoiR2JZIl6ThB0X/vDCn5EqfdYFHUgG1ehzPnnBny5sNz15In&#10;pg2XYh5EV2FAmChkyUU9D379shnNAmIsFSVtpWDz4IWZ4MPixx9u9ipnsWxkWzJNwIgw+V7Ng8Za&#10;lY/HpmhYR82VVEzAZCV1Ry10dT0uNd2D9a4dx2E4He+lLpWWBTMGRtd+Mlg4+1XFCvtLVRlmSTsP&#10;wDfrfrX73eLveHFD81pT1fCid4N+hxcd5QIOPZhaU0vJTvMLUx0vtDSysleF7MayqnjBXAwQTRS+&#10;iuZey51ysdT5vlYHmADaVzh9t9ni56dHTXgJ3AVE0A4ocqeS62vEZq/qHJbca/VZPWofIDQfZPHV&#10;wPT49Tz2a7+YbPc/yRLs0Z2VDpvnSndoAqImz46ClwMF7NmSAgankziZxpOAFDCXXcezaOI5Khog&#10;ErdFaRgHBGbTxLlI86K563dHYZz2e6NkmuHOMc39uc7X3rfFjeJFDt8eUmhdQPpt6cEuu9Ms6I10&#10;77LRUf11p0bAvqKWb3nL7YtTMkCETomnR14g1Ng5YWc60APTeCqJUgxvWOX3UIzJkUOEXDVU1Gxp&#10;FCSBp3cY0lruG0ZLg8OI0bkV1z3zY9tyteFti+xhu48Y8uiVDt8AzWt8LYtdx4T1SatZC8FLYRqu&#10;TEB0zrotAw3qj2XkpAJyeDAWj0NhuET6M54twzCLb0erSbgaJWF6N1pmSTpKw7s0CZNZtIpWf+Hu&#10;KMl3hgEMtF0r3vsKoxfevpk1fX3x+ejymjxRVz28msAhp6rBRRAYQoK+Gl18ArBhHbStZrZosFkB&#10;cv04LD5MOJiPyCIHBpLsm3lzSIAoSWY+ORAkzJ4T/afT5Ez+IA1t7D2THcEGYA2eOqzpE0DtYxuW&#10;uABky8uBdKPr7arVHomN+/TWzemyVuBOIXGbt+hHBqxO6cyiOAlv42y0mc7SUbJJJqMsDWejMMpu&#10;s2mYZMl6M9DZ8LJk4oEL9h+wuYfCMoES8+9Bhu7zVpAdt3BltbybB7PDIppjQt2J0pFvKW99e4xq&#10;PLo/KGf4dyJ3QkDq+0wEJWDlhQvRDJkGvfepF6/Dt66Szw1VDEJGsydVJR2qyhKKtFtDABmIoV83&#10;VH3jS/6xqlyUkLMN2PlnLRMtQX9R2KOHPPRXQgJX+nltH5R9nfR1PQ2df4eyfqHrnVqic0dpo/26&#10;7C83Wv4OF13VtXDLQ1qTCTKIAZ+vgRvmZA246ootHOqSxbH33lwZDsDUP88V8j8rMcdkhGvQc+M5&#10;3sryBWqOYwSgh5ccUMPob/AfkD28i+aB+WNH8ZZrPwoQYQZVBx9SrpNM0hg6+nRmezpDRdFIuCbA&#10;mG+urH987ZTmdYMycEQJiQKsuKtD6KH3q3cX8sC13CvIgd+/2PCZddp3q47vysX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LDPMveAAAABgEAAA8AAABkcnMvZG93bnJldi54bWxM&#10;j0FrwkAQhe+F/odlCt7qJrbammYjIrYnEaqF4m3MjkkwOxuyaxL/fdde2svwhje89026GEwtOmpd&#10;ZVlBPI5AEOdWV1wo+Nq/P76CcB5ZY22ZFFzJwSK7v0sx0bbnT+p2vhAhhF2CCkrvm0RKl5dk0I1t&#10;Qxy8k20N+rC2hdQt9iHc1HISRTNpsOLQUGJDq5Ly8+5iFHz02C+f4nW3OZ9W18N+uv3exKTU6GFY&#10;voHwNPi/Y7jhB3TIAtPRXlg7USsIj/jfefOiycsUxDGo59kcZJbK//jZDwAAAP//AwBQSwMEFAAG&#10;AAgAAAAhAP6oyUbAGAAAEJsBABQAAABkcnMvbWVkaWEvaW1hZ2UxLmVtZuxdB1hUR9dekvxf8uex&#10;xfgn0VijUaNEYlRijwXBXmILsSWWKHaNn8ZEP1FjNOqnQQU1RiN2UESlWBCIXcBGR3oTWHqxRQX+&#10;sxyZHe/dvSx3QdzlzHO4njlzzpm579zZebn3spooFIqp8FNajr2mUHxeWoF/b1gqFP3+R6Fo2m8I&#10;aCaKOrtMFDXBbsL5qFQXiOsA/3rAj6qdL29DpQ5n+N/n9dKYelCvAT+quLrPdVX+ZvDzFvzw7bw+&#10;Atrq/KEeiSpfJ7AJS2k/w6GhNfz8CD87dmJcU8WNkrGr4lRtpb4mig+gpvYrqTw/pEVHkhAChAAh&#10;QAgQAoRA9URAUUyFECAECAFCgBAgBKorAoqAs54khAAhQAgQAoQAIVA9EVAkxcWTEAKEACFACBAC&#10;hIAhIpChVOopxAOIBhEChAAhQAgQAoaKAJAAPemLQs94CicECAFCgBAgBAiBqkKAeIChMriqumKo&#10;X0KAECAECAFjQoB4APEAQoAQIAQIAUKg+iJAPKD6zr0x8Vk6F0KAECAECAF5CBAPIB5ACBAChAAh&#10;QAhUXwSIB1TfuZfHHCmKECAECAFCwJgQIB5APIAQIAQIAUKAEKi+CBAPqL5zb0x8ls6FECAECAFC&#10;QB4CxAOIBxAChAAhQAgQAtUXAeIB1Xfu5TFHiiIECAFCgBAwJgSIBxAPIAQIAUKAECAEqi8CxAOq&#10;79wbE5+lcyEECAFCgBCQhwDxAOIBhAAhQAgQAoRA9UWAeED1nXt5zJGiCAFCgBAgBIwJAeIBxAMI&#10;AUKAECAECIHqiwDxgOo798bEZ+lcCAFCgBAgBOQhADxAT1HI65iiCAFCgBAgBAgBQsAIECAeQHcU&#10;CAFCgBAgBAiB6ouA4l54OMq2ZctICAFCgBAgBAgBQsAIELBfslRaspKTc1JSQJ7zgLN/7iEhBAgB&#10;QoAQIAQIAaNBYMfPy6VFzQO89x0gIQQIAUKAECAECAFjQmDXipXSouYBF444kRACBoHA2d0rSAiB&#10;VwEBg1gvMgZ5bs9eEiNAAKf+r9VrBFJcXMxb1Dzg6nFXEkLAIBCADQCuYypGgMD9rMydGzcc3bNb&#10;F9m5Yb3PaXfc/iv83OWNxCDWi4xB+h48RGIECODU71u7jheFQoHLhxnVPMDfzd1YJerO7bTUlOjg&#10;4Ftnz1btOZ47fGTPlj889h+o2mEYeu/EAyp8F6yqhPvstyXExiRH3tVFwBP8K4kHyBuJoS8lbeO/&#10;fMwFBfYMGYWFy1B8iotliIyOWIiME4QQFi5DeWk94vweXL+RCesalzza1Tzg1tlzTNCDVQ1aCfTx&#10;jbwb0ahRo0WLfgAlOijoJZzOYYftB7fZC8Tu17WWVjNatJ0+YNQGR7st0ApugsFsnjNXYMGqIJW2&#10;qsZY4zDyyPA84PiyeXdddocd+SP40I6gA9tvOO7027P96p8Ol3faX3DY6mm34cymDba2tlW1z1G/&#10;0gjA7gsOkTcCdBHwrFQeIGMkr+ziYh/3YkXbmPkl5ufmjiIO18XCwmUoMkgAhMjoiIXockZiHxYu&#10;QxFn08UioyOca6dNv6MIemF2NQ8I8v0b5d+jRoHAkmCWl6ywscruNzkuFiT4wkXIEBcRDgzApKTU&#10;rlUrwN8v9NLlMjPbKhTafCSaWEj7zzq2+7S9aVuztm3aoUycMOmTTwYBCehksdZywuFhw75COwtB&#10;BZaiwILVr8eOHT5s2JCBgwb0729laWnRx6JPr95f9ujZvUu3L8w7d+rYqXevXubm5hpjdTQOteoP&#10;yANOvbt1w5Azh4+0at6cTQcoNpO+1TGb2M3zr70o4ibeos2NR4bnAR6rfniWEPA0/vrT2MtPoy8+&#10;ifR5EuH1NPzMkxD3f4JOPrlzPNv7YCXxAB4ZWC9UZCBg6DyAv3QNXeeXGOMK/EWuu87CZSjyeICM&#10;jliI7ufFe7JwGQqfR3ddRkd4TR7bsk1a1Dwg/MoVFOQBrFqFCgAkr3d4CrB61crE6Ki716/DPQDY&#10;/t9+++03//Wvrl273ktKLDOnrWS/0CrtAPk7dviC/0wMCwtb8+vu5yRg/KFD7nHYClRAMBhYigIL&#10;VsdZW8fFxZZInKjEQgFjl85dNcbqbrTo1atVy5a8v//Zs2+88Ub3Hj2aNGkya/Jkvqm8OmzwfmfO&#10;wtH36DEJYW6C/DwyPA/wWrf4WfLtZ4k3nsb7PYvxfeC/71mER3HUmeK7bsVhLsUhR3J8j1QSD+Cn&#10;GK5Vvkq6jggYOg8QXKVQ9XZx6duzJ1wPUMzbtx8xcCAoYIGlJHaWsLAkNWvUkHCTaIIeMcmH9eu3&#10;/vhjGIzr3r0S/vwSC/n7AokRIIDT7eqwnYlgYaJdzQOi/APKlJJr+/mBOUOd6aCIfXgHpqPCqhiI&#10;ecDICp9Zd12ZlgoZvM97pSQlwc2At9566//q1XvttdeOH3eJDw2VzmP74umIncEBRdyElkg//5k2&#10;s7Y7OMyZNWv6998vmLdg8b+XAwkwt1hrNeGwo+vd/v0HTJ8+A+YDeIAgCSxFgQWrE8Z/k1haktSl&#10;1JSYADa4N6AxVnejl8vxFi1aHN61i4X89p8V77//fpcuXYBL3fT2YXYZCvtFXyIWbuFoc+OR4XnA&#10;xc0/PUsNcXXc0tmsZetR7w1babr/z3FZZ9c/CzuBVCD3wlGNPACuECwwEaCw5VFq1mrR6IxG1sSS&#10;MAvLTwqPgKHzAI0X8y0fX7wAQAGHb62tofpFhw4anSWM/b7sBYGYRMJNW9NXgwdDOPSODj8vWCg9&#10;Bn6J3b12ncQIEMCpd/tjFwpcD3xhdjUPiLtzhwkuVFZlCqQQ6xqN4MbsTBEbxU1iC+tRdwV5gKlp&#10;2xsB/rVr1/rwwwbv1q0LNwNSkxLLTGLLnaNGZ3CQ8Im9fdvd2Xm7vX1GRsa1kpKuVK5aubJ33xFA&#10;AtbZ+wwfNtSyn0XTps0AZOABgi5gKQosWJ00YXyqVElJS03t3r2nxthyGTt16NCpY4e2n36KYtqm&#10;TSdz848++ui7cePKlUejM9wG0GhHY9jVqz5OzqGXr2j04ZHhecB1++XP0iKaNG7cuMF7KW5r9p1e&#10;ZTLLpN2PDVI8fsG7ArmXXMU8AC4zthuBzqpMgVbUJSzamsR21hcpAgS08YAePb4UvzEAseAPs89f&#10;AJiQxxwsUMUi6E6iKm8kGq9VMGLv2Hpk926+qi1EbP/j998hEMLFTbpYatWsCeGXPD2ZM1SZLlb4&#10;JRZ767ZY2rRqBRkaNmjgccQJW9ECRlDE/hVlcXTYAY9BvU+c5BNe8/EOvHKFt+ipr1iyBG4bf9yi&#10;xS67LfCJB1VPZ2c9c1Z5OM6y556/pEXNA5LCwlDY+wHMwhSYb6aDglXeKNZ5H2065uRbeQvfo446&#10;8oA6dWrD64F169Zt+fHHcDPA2/s8vJMsncH2xROUcNbmeeH06T27dz979iw+NqZOnTrvvPPOveRE&#10;qAIV8PTwsP56zOTJ340dPYrxAEEXsBQFFqx+N3FiZiZQi4zMzMwsVXl+hKrKmpEBpl5ffqkxFo0I&#10;r4QDNm3bsKFVq5ab1q6NCAhYsvCHlq1a9ujRA26oXPPyKjO2zC6AB2hLctffH0hAhJ+/NgceGX4b&#10;uP3nypCAS/369bMZ0a3gplOxMniMnaXJSpPxazrkX94BVCDvyklpHoDbBu4QcAqCrYK3oM4sTGEZ&#10;BA7MLshJVYYA7r5RN2/wAiQAhTeCDlG68ADxvLDuJBR5I9F2ucIYoGDr6BEjQO9ibq7NWZs9zM8P&#10;AqdOnKjNQdquGkHpGNBTUBWE80ssKTRUo7Rt3Vo1ntLWTb/+CjnByCxlKqoxwahKM5SpODs6jho5&#10;cszo0UAFLnh6Mn+vU6ecD+xnVQmlXD3GBQVF377tuGOHtbU1sIFmzZotXrDA38dHIr+4qVw9isNl&#10;WLT2WLKtn9u3X1rUPCAtOhoFeQCr8gp0Jq6KjTgmtOtyxJy8J2/hewQd3QRGQTVdmQZuZu0+rVmz&#10;Jhw/+OADuBng6nocxcfbOy0hXhCCVdsXTxCMkAeLwN9W5IkOf+3ckZOdHRMdmZ2dBSQASkFBHlAB&#10;uCuwcf36ZcuWAwMAYc8FBGlhKQosWJ383aTc3Ny8vLz8/PyCknL/Pv5bAEZoys/P6927j8ZYMJae&#10;xAvTp83ZtK3p0kWLoHXBnDntP2/fzsxsYD9Lbc7MrksXwAOYP1PYg4Dom7eYUazwyPA8IHTfamVi&#10;lJmZWfvWTbO97Yoz70aFe5r8aGLys0m4y1J4VyD/uke5eAA7EVBg28Aj7h8Ci3QTtGKR2HuoCXff&#10;+KBAJowEoMLsoABclc0D+O50GYn4QkULTv2iuXNNP/kE9LEjR0bevq3NWcIO4SASDhJNOAbeASx8&#10;VaDzS0zQxKpb1q9v1LAhq+LZrV62jFmkFRySeGDaok45O82bO9fHx8d+27avx4zt27vPlfPn0dlx&#10;164lixaF+Ptri0V7eXvEqKvnzwMPgLJ3797mzZvXq1cP8tj99pt0X/r0qEtmbT5lnqPX/gPSouYB&#10;ytiYMgX6432wioPg7aizVr4KOm9HnXcQW7CV+YAD78O3Mh02XfDp3q1r5y/M4fjuu+/CvQH4pRaM&#10;cIfghKurMjGBOfOK7YsnCE0QAp8+cOTdQBd7osOGtb+CPzIAdoQbA2CcNGECHPkCzwUEaWEpCixY&#10;nTp5yqOS8lhUwPzw4cPHjx/169tXYywMni8afXjj/Nmz23/2WXRgYMdOHYcMHdqiRXPHnTt5B7HO&#10;5wdd7AAWtt8LWsGO7w8K7IIqjwzPA6Kd1hbl3vvMrB28yZjsaluoDAMq0GJ5Y5PfTFbZDXh441C+&#10;32kJHsBGjvMCVTZBqEtYJJoESViVFAECyAPYlwewrRcsvI4OEFvZPKC8IxFcpawK1wYUqLoePgQK&#10;PF+7eekia9Vd+fe8eRAeFXhH9xDmqRrBi4tRUGWeqPBLLD02VqPAxwK8KnTi8GFovXXpUkkPClA0&#10;OguM6MwfBQ6C6pkTrkuXLMnNyVEqlVevXmVU4Jq3N3jOsbEZNfKrS+fOCaL4Kt8X6nyrtA4kIDQs&#10;DI4xJQUIQf369TevWycdpU+PkBl2GhTpXvhW6R5xZs8fOCgtah6QER/HBNcqqzIFumQ6KFjlj2jE&#10;kaEnCxEoLAqdWSufgTcK7IIm7Et9TFfxAEuLvkyAEMBrtwMGDIiOikpPTlJ7cmcNRtsXTxAskAeL&#10;IMRW5IkOmzduBPRg44eCPAAVME6bPBWBZUfgAYK0sBQFFqx+P3XKk5LytLTAswZUwfzPP/9A1dKi&#10;n8bY8hpjgoPatGkza4aNpZXVxImT2rT+pLwZNPqz/V7QyvhB7J07gia+yiMj4AGFBem+Xqcb1K8/&#10;vGe7fL8DxdmxC/dNNlml4gEPAg4W3DgnwQPYXDCldMJfIARoRB+xziyg8D6sypKTIkCA5wHijV9g&#10;gdiXwwME/YpJCRsJf4nyOl4SaOnWuTNUF8+fzzvoqJ90OgKxW/+7UUd/3o0fA9rBwjsIdH6JZSYk&#10;aBPr0aMxMx7h7LR56mOHL3qZM2um6/FjyUmJ8BEnoAJ7d+5s1Khh3z69L3uf16cXidgzrq5AAuC3&#10;LDg67t8PZACoAHykBwb4S0Tp0wQMgBXQ9UnFYnGKvQ8ekhY1D8hMTEBh7wcwC1NglBp1ZnxVlIx0&#10;GOqwoUNQ2n9mBrcE1vzyS4YyLTMpSWKQttwJSrhBkzZPl0MH4S59ZER4WloqMgB4lh8XGwOP8B22&#10;2sHjAMFzAUEvsBQFFqzO+H5aYWEhbPZwFBQwQikqKupvaaUxVobxq2HD4E774sVLLCws1q5aKSOD&#10;OITt9/AETtwaHxzk63xUYxM688gIecCDrKKC9KjwoLfefHPxuD7hHnZDN1uYLDTxd1rw8M6xgpve&#10;5eIBgo2KqpWKAPKAjKQkFNiAmS62sN2XvwBweLDe2Ti16cxBoyJvJOIrGSyxoSEwBiigQBV+gQZ9&#10;je0Kjc7SRkzVrUtnTCXtLGgtGYIiJiSY2cHCV5kdFX6JZSUlaZNTR482btgQWgdaWUFC+02btHnq&#10;afc5ffqHBfM93E4iFVi+bDneFehvZQWfTnBnd96c2TEhIXr2oi08ruRmAPAAIAFwmmlK5c2bN+ER&#10;8xVvb20hetoFPEDPbBiOM+tz6LC0qHlAdnISCvIAVuUVvLDwyNtl6JBERpSOIfDyHOS3Hjtm5Ijh&#10;TZs2MTU1/ftv3yxlalbpOUrksdVhYBI+t65ePul6HH5TByqA9wPgXQGowl8QBAcFAQkQ/L2AYCSw&#10;FAUWrM60+R52eigaP8LQOGjAAI2xMoxuR51btWq19KefGjduFBcWKiODtpCE0BDY7+ODg8UOEk3g&#10;zCPDbwOq5wKP84seZBfez1Tei184bxawgWY27zpsHwWvDT5LCbnvV/b9ALhaJIClpspDAHffvMxM&#10;XQSGUdn3A3QZBviwkYgv48Dr1wb1V22QUEDp3qULKN+MGR0fHiZ2LtOCHAIyQJ4ynXkHm6lTVSMo&#10;GcO2TZugCS0wJN6N1/kllpNyT0IaN2rk7nIM8ydEREh46tnke+bMwvnzkAr07NED7gr8tHQpvDY4&#10;Z/as9evWep46oWd+6XC8HwBzDSQABf6s+vXXX4df9qQD5bUKeIC8JIIonF/fI07SouYBgniDrsLL&#10;83CNDh86pEaNGjNmzIiNiclOS9XxjGwVijI9pX0C/a+fOuEKdwXw0xNeG4S/IAgPD4cq8IDJ3N8L&#10;mJqaCfqCpSiwYHX2bBvMJnEcPHCgxlh5xqZNmgwePNh6zGh54RJRiWGh7N6AwE2iiUdGwAOKnzwq&#10;elxQ9DC36H5mUb6yMC+lMCexOPQGyAM3Z/ffVojvBwCM+CmGRwlUy9UE2crlT87IAx7dv6+LAFxi&#10;HsDmkYHJzwKvMweNiryRCC5gg67ySywvLVVC1q1eBVQAsB08oL+EW4U0zbKZgXcFgAc42NvPmTnT&#10;67TnRW+v8MA7FZJfIknIjQB8KAAvCsTHx6elpdWqVQteG4QTl4jSpwk+lVD0ScLH4gX5t5OztKh5&#10;AB+M64S3GJaenZ0NU1W7du0DB/ZnZ2XkpqWVa/y2ktMs3YodrV658tyZ03abNm1Ytw6OK/6zAiEV&#10;PBcwa/e5YGCwFAUWrM6dPUvjhxdvHDpkiMZYeca1q1YBiwoO8JcXLh3F3hUQf7EgaxJk4JER8oDC&#10;p8VPHxX9c7/oUV7Rg6zCgozCvNRHhyxA4rf20UgCeNxIr0IE5O2+/AWAg4f1zp8FVLHwRmld3kgE&#10;V6lBV/klVpCeLiGht24hvDu2bpVwq5Am4AEXvbzmz50DPODnH39UxsdXSFodk+QrlfZ2dsAGOnft&#10;Cg8FWrdu3b+k6Bhe5W54QV5wPiotah6Qn65EYe8HMIvBKfCKaffu3YMCA3OzMuUN3rbky4IEsRqN&#10;Ah+sTp82TfpDB1s7tO8oCIelKLBgdf6c2fDWzMwZ06dPmzpt6pQpk7+DbxSYOH7c+G+srceOHTt6&#10;NNwrGzFsmMZYecakqMh1q1fLiy0zit0PEHtqa+KR4bcBeC5QCI9LioAKPC568qDocV7Rw+zCgkyw&#10;p7svIRKgy3VYhT64+8I7r7oIjBP8Yfb5C6CiBi9vJOIL2HAt/BJ7kJUpLeNLviQxNS5W2k3/VuAB&#10;TgcOwK8lwAMyk5P0Tygjw/3MjHPubvB9dPC2ILwuMGXKFBlJqiQEr8aLR49Ji5oHwKmiIA9gVUNU&#10;cnJycnOy87My9Rw8bvzsqHs2G9WGPQ3+2O/bSd9OGDf+67Ffj/5q1PChwwcNGGzVr3+f3hY9u3/Z&#10;tUt3806ddc9JngwBfhuA/V4gsUfXhe3/BYwVtUNQnspDAHdf3fNXNg8o70jYNWlkysOc7DLlrLtb&#10;mT76O7g6O43/5pshgwbvcnDQP5vsDPCn5vALl3mnTkgFZOd5yYF4WV5yOS4tah7wIDuLhBAwCAR4&#10;HqD7Bzd5voIIwL4eFRam48DAs1J5gIyRGMR6kTHIx/l5JEaAAE795eOu0qLmAY9yc0gIAYNAgHiA&#10;jhunQbjt+X2zj4eHj7u7t1DcSi0lipvbn//d6HPaHWa/ki4AGSMxiPUiY5BP7heQGAECOPVXXE9I&#10;i5oHGAH3oVOoJgjgTkBHQqDKEagmK45O06ARuHripLSoecC98HAjoD90CoQAIUAIEAKEACGACFw/&#10;5SYtWcnJL/AAoAKvhERE3KtoSYmI0Evu3k151SQyMuVFSY2MrGKJikqtZEmLiiqflP7vWdr+i44q&#10;sMfEpEmKMibmZUtsrPLlCv8F6Zr1uLj0V03i49PLIxnx8ZUuCQkZVSrs+2vVSmJi5qsm8B2yekiF&#10;fK+fMElyMuy+r4485wFJcfEkhEAFIsATAoN4Sk2DJAQIAUKgOiOgqPLHbDQAY0IA+ATPAxx3707M&#10;ySMhBAgBQoAQeGURUKj+d+Ua8FMTfnj9o+d2FUni7ar/N0NVV5X34Eel/78AAAAA//8DAFBLAQIt&#10;ABQABgAIAAAAIQCm5lH7DAEAABUCAAATAAAAAAAAAAAAAAAAAAAAAABbQ29udGVudF9UeXBlc10u&#10;eG1sUEsBAi0AFAAGAAgAAAAhADj9If/WAAAAlAEAAAsAAAAAAAAAAAAAAAAAPQEAAF9yZWxzLy5y&#10;ZWxzUEsBAi0AFAAGAAgAAAAhANc1cb1EBAAAnwoAAA4AAAAAAAAAAAAAAAAAPAIAAGRycy9lMm9E&#10;b2MueG1sUEsBAi0AFAAGAAgAAAAhAI4iCUK6AAAAIQEAABkAAAAAAAAAAAAAAAAArAYAAGRycy9f&#10;cmVscy9lMm9Eb2MueG1sLnJlbHNQSwECLQAUAAYACAAAACEAwsM8y94AAAAGAQAADwAAAAAAAAAA&#10;AAAAAACdBwAAZHJzL2Rvd25yZXYueG1sUEsBAi0AFAAGAAgAAAAhAP6oyUbAGAAAEJsBABQAAAAA&#10;AAAAAAAAAAAAqAgAAGRycy9tZWRpYS9pbWFnZTEuZW1mUEsFBgAAAAAGAAYAfAEAAJ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702;top:1448;width:10275;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ZDBAAAA2wAAAA8AAABkcnMvZG93bnJldi54bWxET81qg0AQvhfyDssUcqtrJZVg3ISSNNBD&#10;e4jxAQZ3qhJ3Vna3at6+Wyj0Nh/f75SHxQxiIud7ywqekxQEcWN1z62C+np+2oLwAVnjYJkU3MnD&#10;Yb96KLHQduYLTVVoRQxhX6CCLoSxkNI3HRn0iR2JI/dlncEQoWuldjjHcDPILE1zabDn2NDhSMeO&#10;mlv1bRR8VPVn9pa91HKxWJ02N3k5ukmp9ePyugMRaAn/4j/3u47zc/j9JR4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f/ZDBAAAA2wAAAA8AAAAAAAAAAAAAAAAAnwIA&#10;AGRycy9kb3ducmV2LnhtbFBLBQYAAAAABAAEAPcAAACNAwAAAAA=&#10;" filled="t">
                  <v:imagedata r:id="rId28"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 o:spid="_x0000_s1028" type="#_x0000_t68" style="position:absolute;left:4200;top:743;width:345;height:7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ycAA&#10;AADbAAAADwAAAGRycy9kb3ducmV2LnhtbERPy6rCMBDdC/5DGMGdpiqo9BpFBEUXgo+76HJuM7et&#10;NpPSRK1/bwTB3RzOc2aLxpTiTrUrLCsY9CMQxKnVBWcKfs/r3hSE88gaS8uk4EkOFvN2a4axtg8+&#10;0v3kMxFC2MWoIPe+iqV0aU4GXd9WxIH7t7VBH2CdSV3jI4SbUg6jaCwNFhwacqxolVN6Pd2Mgv1f&#10;OtxUdKFid93j+LBL5OiSKNXtNMsfEJ4a/xV/3Fsd5k/g/Us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pycAAAADbAAAADwAAAAAAAAAAAAAAAACYAgAAZHJzL2Rvd25y&#10;ZXYueG1sUEsFBgAAAAAEAAQA9QAAAIUDAAAAAA==&#10;" fillcolor="red">
                  <v:textbox style="layout-flow:vertical-ideographic"/>
                </v:shape>
                <w10:anchorlock/>
              </v:group>
            </w:pict>
          </mc:Fallback>
        </mc:AlternateContent>
      </w:r>
    </w:p>
    <w:p w:rsidR="00677395" w:rsidRPr="00DE1DF4" w:rsidRDefault="00677395">
      <w:pPr>
        <w:rPr>
          <w:rFonts w:ascii="Segoe UI" w:hAnsi="Segoe UI" w:cs="Segoe UI"/>
          <w:bCs/>
        </w:rPr>
      </w:pPr>
    </w:p>
    <w:p w:rsidR="00677395" w:rsidRPr="00DE1DF4" w:rsidRDefault="008A673D">
      <w:pPr>
        <w:numPr>
          <w:ilvl w:val="0"/>
          <w:numId w:val="21"/>
        </w:numPr>
        <w:rPr>
          <w:rFonts w:ascii="Segoe UI" w:hAnsi="Segoe UI" w:cs="Segoe UI"/>
          <w:bCs/>
        </w:rPr>
      </w:pPr>
      <w:r w:rsidRPr="00DE1DF4">
        <w:rPr>
          <w:rFonts w:ascii="Segoe UI" w:hAnsi="Segoe UI" w:cs="Segoe UI"/>
          <w:bCs/>
        </w:rPr>
        <w:t>Make sure that your name is</w:t>
      </w:r>
      <w:r w:rsidR="0070572A" w:rsidRPr="00DE1DF4">
        <w:rPr>
          <w:rFonts w:ascii="Segoe UI" w:hAnsi="Segoe UI" w:cs="Segoe UI"/>
          <w:bCs/>
        </w:rPr>
        <w:t xml:space="preserve"> typed into</w:t>
      </w:r>
      <w:r w:rsidR="00677395" w:rsidRPr="00DE1DF4">
        <w:rPr>
          <w:rFonts w:ascii="Segoe UI" w:hAnsi="Segoe UI" w:cs="Segoe UI"/>
          <w:bCs/>
        </w:rPr>
        <w:t xml:space="preserve"> the “</w:t>
      </w:r>
      <w:r w:rsidR="00CB7A0C" w:rsidRPr="00DE1DF4">
        <w:rPr>
          <w:rFonts w:ascii="Segoe UI" w:hAnsi="Segoe UI" w:cs="Segoe UI"/>
          <w:bCs/>
        </w:rPr>
        <w:t xml:space="preserve">Map </w:t>
      </w:r>
      <w:r w:rsidR="009243A4" w:rsidRPr="00DE1DF4">
        <w:rPr>
          <w:rFonts w:ascii="Segoe UI" w:hAnsi="Segoe UI" w:cs="Segoe UI"/>
          <w:bCs/>
        </w:rPr>
        <w:t>Created by …</w:t>
      </w:r>
      <w:r w:rsidRPr="00DE1DF4">
        <w:rPr>
          <w:rFonts w:ascii="Segoe UI" w:hAnsi="Segoe UI" w:cs="Segoe UI"/>
          <w:bCs/>
        </w:rPr>
        <w:t>” text box!</w:t>
      </w:r>
    </w:p>
    <w:p w:rsidR="00677395" w:rsidRPr="00DE1DF4" w:rsidRDefault="00677395">
      <w:pPr>
        <w:pStyle w:val="MediumGrid1-Accent2"/>
        <w:rPr>
          <w:rFonts w:ascii="Segoe UI" w:hAnsi="Segoe UI" w:cs="Segoe UI"/>
          <w:bCs/>
        </w:rPr>
      </w:pPr>
    </w:p>
    <w:p w:rsidR="00677395" w:rsidRPr="00DE1DF4" w:rsidRDefault="00677395">
      <w:pPr>
        <w:numPr>
          <w:ilvl w:val="0"/>
          <w:numId w:val="21"/>
        </w:numPr>
        <w:rPr>
          <w:rFonts w:ascii="Segoe UI" w:hAnsi="Segoe UI" w:cs="Segoe UI"/>
          <w:bCs/>
        </w:rPr>
      </w:pPr>
      <w:r w:rsidRPr="00DE1DF4">
        <w:rPr>
          <w:rFonts w:ascii="Segoe UI" w:hAnsi="Segoe UI" w:cs="Segoe UI"/>
          <w:bCs/>
        </w:rPr>
        <w:t>Use the</w:t>
      </w:r>
      <w:r w:rsidR="009243A4" w:rsidRPr="00DE1DF4">
        <w:rPr>
          <w:rFonts w:ascii="Segoe UI" w:hAnsi="Segoe UI" w:cs="Segoe UI"/>
          <w:bCs/>
        </w:rPr>
        <w:t xml:space="preserve"> ruler</w:t>
      </w:r>
      <w:r w:rsidRPr="00DE1DF4">
        <w:rPr>
          <w:rFonts w:ascii="Segoe UI" w:hAnsi="Segoe UI" w:cs="Segoe UI"/>
          <w:bCs/>
        </w:rPr>
        <w:t xml:space="preserve"> guides that you created earlier in the lab to line up all the map </w:t>
      </w:r>
      <w:r w:rsidR="009243A4" w:rsidRPr="00DE1DF4">
        <w:rPr>
          <w:rFonts w:ascii="Segoe UI" w:hAnsi="Segoe UI" w:cs="Segoe UI"/>
          <w:bCs/>
        </w:rPr>
        <w:t>elements as shown on the final example JPEG</w:t>
      </w:r>
      <w:r w:rsidRPr="00DE1DF4">
        <w:rPr>
          <w:rFonts w:ascii="Segoe UI" w:hAnsi="Segoe UI" w:cs="Segoe UI"/>
          <w:bCs/>
        </w:rPr>
        <w:t xml:space="preserve"> map. </w:t>
      </w:r>
    </w:p>
    <w:p w:rsidR="00677395" w:rsidRPr="00DE1DF4" w:rsidRDefault="00677395">
      <w:pPr>
        <w:pStyle w:val="MediumGrid1-Accent2"/>
        <w:rPr>
          <w:rFonts w:ascii="Segoe UI" w:hAnsi="Segoe UI" w:cs="Segoe UI"/>
          <w:bCs/>
        </w:rPr>
      </w:pPr>
    </w:p>
    <w:p w:rsidR="00677395" w:rsidRPr="00DE1DF4" w:rsidRDefault="00677395">
      <w:pPr>
        <w:rPr>
          <w:rFonts w:ascii="Segoe UI" w:hAnsi="Segoe UI" w:cs="Segoe UI"/>
          <w:b/>
          <w:bCs/>
          <w:i/>
        </w:rPr>
      </w:pPr>
      <w:r w:rsidRPr="00DE1DF4">
        <w:rPr>
          <w:rFonts w:ascii="Segoe UI" w:hAnsi="Segoe UI" w:cs="Segoe UI"/>
          <w:b/>
          <w:bCs/>
          <w:i/>
        </w:rPr>
        <w:t xml:space="preserve">Adding </w:t>
      </w:r>
      <w:r w:rsidR="00B578DD" w:rsidRPr="00DE1DF4">
        <w:rPr>
          <w:rFonts w:ascii="Segoe UI" w:hAnsi="Segoe UI" w:cs="Segoe UI"/>
          <w:b/>
          <w:bCs/>
          <w:i/>
        </w:rPr>
        <w:t xml:space="preserve">a </w:t>
      </w:r>
      <w:r w:rsidRPr="00DE1DF4">
        <w:rPr>
          <w:rFonts w:ascii="Segoe UI" w:hAnsi="Segoe UI" w:cs="Segoe UI"/>
          <w:b/>
          <w:bCs/>
          <w:i/>
        </w:rPr>
        <w:t>Picture:</w:t>
      </w:r>
    </w:p>
    <w:p w:rsidR="00677395" w:rsidRPr="00DE1DF4" w:rsidRDefault="00677395">
      <w:pPr>
        <w:rPr>
          <w:rFonts w:ascii="Segoe UI" w:hAnsi="Segoe UI" w:cs="Segoe UI"/>
          <w:bCs/>
        </w:rPr>
      </w:pPr>
    </w:p>
    <w:p w:rsidR="00677395" w:rsidRPr="00DE1DF4" w:rsidRDefault="00B578DD">
      <w:pPr>
        <w:numPr>
          <w:ilvl w:val="0"/>
          <w:numId w:val="15"/>
        </w:numPr>
        <w:rPr>
          <w:rFonts w:ascii="Segoe UI" w:hAnsi="Segoe UI" w:cs="Segoe UI"/>
          <w:bCs/>
        </w:rPr>
      </w:pPr>
      <w:r w:rsidRPr="00DE1DF4">
        <w:rPr>
          <w:rFonts w:ascii="Segoe UI" w:hAnsi="Segoe UI" w:cs="Segoe UI"/>
          <w:bCs/>
        </w:rPr>
        <w:t>To a</w:t>
      </w:r>
      <w:r w:rsidR="00677395" w:rsidRPr="00DE1DF4">
        <w:rPr>
          <w:rFonts w:ascii="Segoe UI" w:hAnsi="Segoe UI" w:cs="Segoe UI"/>
          <w:bCs/>
        </w:rPr>
        <w:t>dd a picture to y</w:t>
      </w:r>
      <w:r w:rsidR="00FD08E7" w:rsidRPr="00DE1DF4">
        <w:rPr>
          <w:rFonts w:ascii="Segoe UI" w:hAnsi="Segoe UI" w:cs="Segoe UI"/>
          <w:bCs/>
        </w:rPr>
        <w:t>our map layout, use the Insert m</w:t>
      </w:r>
      <w:r w:rsidR="00677395" w:rsidRPr="00DE1DF4">
        <w:rPr>
          <w:rFonts w:ascii="Segoe UI" w:hAnsi="Segoe UI" w:cs="Segoe UI"/>
          <w:bCs/>
        </w:rPr>
        <w:t xml:space="preserve">enu </w:t>
      </w:r>
      <w:r w:rsidRPr="00DE1DF4">
        <w:rPr>
          <w:rFonts w:ascii="Segoe UI" w:hAnsi="Segoe UI" w:cs="Segoe UI"/>
          <w:bCs/>
        </w:rPr>
        <w:t xml:space="preserve">&gt; </w:t>
      </w:r>
      <w:r w:rsidR="00FD08E7" w:rsidRPr="00DE1DF4">
        <w:rPr>
          <w:rFonts w:ascii="Segoe UI" w:hAnsi="Segoe UI" w:cs="Segoe UI"/>
          <w:bCs/>
        </w:rPr>
        <w:t>“</w:t>
      </w:r>
      <w:r w:rsidRPr="00DE1DF4">
        <w:rPr>
          <w:rFonts w:ascii="Segoe UI" w:hAnsi="Segoe UI" w:cs="Segoe UI"/>
          <w:bCs/>
        </w:rPr>
        <w:t>Picture</w:t>
      </w:r>
      <w:r w:rsidR="00FD08E7" w:rsidRPr="00DE1DF4">
        <w:rPr>
          <w:rFonts w:ascii="Segoe UI" w:hAnsi="Segoe UI" w:cs="Segoe UI"/>
          <w:bCs/>
        </w:rPr>
        <w:t>…”</w:t>
      </w:r>
      <w:r w:rsidRPr="00DE1DF4">
        <w:rPr>
          <w:rFonts w:ascii="Segoe UI" w:hAnsi="Segoe UI" w:cs="Segoe UI"/>
          <w:bCs/>
        </w:rPr>
        <w:t xml:space="preserve"> option</w:t>
      </w:r>
      <w:r w:rsidR="00677395" w:rsidRPr="00DE1DF4">
        <w:rPr>
          <w:rFonts w:ascii="Segoe UI" w:hAnsi="Segoe UI" w:cs="Segoe UI"/>
          <w:bCs/>
        </w:rPr>
        <w:t xml:space="preserve">.  </w:t>
      </w:r>
    </w:p>
    <w:p w:rsidR="00677395" w:rsidRPr="00DE1DF4" w:rsidRDefault="00677395">
      <w:pPr>
        <w:rPr>
          <w:rFonts w:ascii="Segoe UI" w:hAnsi="Segoe UI" w:cs="Segoe UI"/>
          <w:bCs/>
        </w:rPr>
      </w:pPr>
    </w:p>
    <w:p w:rsidR="00677395" w:rsidRPr="00DE1DF4" w:rsidRDefault="00B578DD">
      <w:pPr>
        <w:numPr>
          <w:ilvl w:val="0"/>
          <w:numId w:val="8"/>
        </w:numPr>
        <w:rPr>
          <w:rFonts w:ascii="Segoe UI" w:hAnsi="Segoe UI" w:cs="Segoe UI"/>
          <w:bCs/>
        </w:rPr>
      </w:pPr>
      <w:r w:rsidRPr="00DE1DF4">
        <w:rPr>
          <w:rFonts w:ascii="Segoe UI" w:hAnsi="Segoe UI" w:cs="Segoe UI"/>
          <w:bCs/>
        </w:rPr>
        <w:t>Select and a</w:t>
      </w:r>
      <w:r w:rsidR="00677395" w:rsidRPr="00DE1DF4">
        <w:rPr>
          <w:rFonts w:ascii="Segoe UI" w:hAnsi="Segoe UI" w:cs="Segoe UI"/>
          <w:bCs/>
        </w:rPr>
        <w:t>dd the cotton.jpg</w:t>
      </w:r>
      <w:r w:rsidRPr="00DE1DF4">
        <w:rPr>
          <w:rFonts w:ascii="Segoe UI" w:hAnsi="Segoe UI" w:cs="Segoe UI"/>
          <w:bCs/>
        </w:rPr>
        <w:t xml:space="preserve"> file</w:t>
      </w:r>
      <w:r w:rsidR="00677395" w:rsidRPr="00DE1DF4">
        <w:rPr>
          <w:rFonts w:ascii="Segoe UI" w:hAnsi="Segoe UI" w:cs="Segoe UI"/>
          <w:bCs/>
        </w:rPr>
        <w:t xml:space="preserve"> that is</w:t>
      </w:r>
      <w:r w:rsidR="002E1BCC" w:rsidRPr="00DE1DF4">
        <w:rPr>
          <w:rFonts w:ascii="Segoe UI" w:hAnsi="Segoe UI" w:cs="Segoe UI"/>
          <w:bCs/>
        </w:rPr>
        <w:t xml:space="preserve"> stored in your Lab 4</w:t>
      </w:r>
      <w:r w:rsidR="00677395" w:rsidRPr="00DE1DF4">
        <w:rPr>
          <w:rFonts w:ascii="Segoe UI" w:hAnsi="Segoe UI" w:cs="Segoe UI"/>
          <w:bCs/>
        </w:rPr>
        <w:t xml:space="preserve"> </w:t>
      </w:r>
      <w:r w:rsidR="001D6602" w:rsidRPr="00DE1DF4">
        <w:rPr>
          <w:rFonts w:ascii="Segoe UI" w:hAnsi="Segoe UI" w:cs="Segoe UI"/>
          <w:bCs/>
        </w:rPr>
        <w:t xml:space="preserve">data </w:t>
      </w:r>
      <w:r w:rsidR="00677395" w:rsidRPr="00DE1DF4">
        <w:rPr>
          <w:rFonts w:ascii="Segoe UI" w:hAnsi="Segoe UI" w:cs="Segoe UI"/>
          <w:bCs/>
        </w:rPr>
        <w:t>folder.</w:t>
      </w:r>
    </w:p>
    <w:p w:rsidR="00677395" w:rsidRPr="00DE1DF4" w:rsidRDefault="00677395">
      <w:pPr>
        <w:ind w:left="720"/>
        <w:rPr>
          <w:rFonts w:ascii="Segoe UI" w:hAnsi="Segoe UI" w:cs="Segoe UI"/>
          <w:bCs/>
        </w:rPr>
      </w:pPr>
    </w:p>
    <w:p w:rsidR="00677395" w:rsidRPr="00DE1DF4" w:rsidRDefault="00677395">
      <w:pPr>
        <w:numPr>
          <w:ilvl w:val="0"/>
          <w:numId w:val="8"/>
        </w:numPr>
        <w:rPr>
          <w:rFonts w:ascii="Segoe UI" w:hAnsi="Segoe UI" w:cs="Segoe UI"/>
          <w:bCs/>
        </w:rPr>
      </w:pPr>
      <w:r w:rsidRPr="00DE1DF4">
        <w:rPr>
          <w:rFonts w:ascii="Segoe UI" w:hAnsi="Segoe UI" w:cs="Segoe UI"/>
          <w:bCs/>
        </w:rPr>
        <w:t>Resize the image and place in the appropriate location on your map layout.</w:t>
      </w:r>
    </w:p>
    <w:p w:rsidR="00677395" w:rsidRPr="00DE1DF4" w:rsidRDefault="00677395">
      <w:pPr>
        <w:ind w:left="720"/>
        <w:rPr>
          <w:rFonts w:ascii="Segoe UI" w:hAnsi="Segoe UI" w:cs="Segoe UI"/>
          <w:bCs/>
        </w:rPr>
      </w:pPr>
    </w:p>
    <w:p w:rsidR="00677395" w:rsidRPr="00DE1DF4" w:rsidRDefault="00677395">
      <w:pPr>
        <w:pStyle w:val="MediumGrid1-Accent2"/>
        <w:rPr>
          <w:rFonts w:ascii="Segoe UI" w:hAnsi="Segoe UI" w:cs="Segoe UI"/>
          <w:bCs/>
        </w:rPr>
      </w:pPr>
    </w:p>
    <w:p w:rsidR="00677395" w:rsidRPr="00DE1DF4" w:rsidRDefault="00AF7C3E">
      <w:pPr>
        <w:rPr>
          <w:rFonts w:ascii="Segoe UI" w:hAnsi="Segoe UI" w:cs="Segoe UI"/>
          <w:b/>
          <w:bCs/>
          <w:i/>
        </w:rPr>
      </w:pPr>
      <w:r w:rsidRPr="00DE1DF4">
        <w:rPr>
          <w:rFonts w:ascii="Segoe UI" w:hAnsi="Segoe UI" w:cs="Segoe UI"/>
          <w:b/>
          <w:bCs/>
          <w:i/>
        </w:rPr>
        <w:t>Adding a L</w:t>
      </w:r>
      <w:r w:rsidR="00677395" w:rsidRPr="00DE1DF4">
        <w:rPr>
          <w:rFonts w:ascii="Segoe UI" w:hAnsi="Segoe UI" w:cs="Segoe UI"/>
          <w:b/>
          <w:bCs/>
          <w:i/>
        </w:rPr>
        <w:t>egend:</w:t>
      </w:r>
    </w:p>
    <w:p w:rsidR="00677395" w:rsidRPr="00DE1DF4" w:rsidRDefault="00677395">
      <w:pPr>
        <w:rPr>
          <w:rFonts w:ascii="Segoe UI" w:hAnsi="Segoe UI" w:cs="Segoe UI"/>
          <w:b/>
          <w:bCs/>
          <w:i/>
        </w:rPr>
      </w:pPr>
    </w:p>
    <w:p w:rsidR="00677395" w:rsidRPr="00DE1DF4" w:rsidRDefault="00FD08E7">
      <w:pPr>
        <w:numPr>
          <w:ilvl w:val="0"/>
          <w:numId w:val="3"/>
        </w:numPr>
        <w:rPr>
          <w:rFonts w:ascii="Segoe UI" w:hAnsi="Segoe UI" w:cs="Segoe UI"/>
          <w:bCs/>
        </w:rPr>
      </w:pPr>
      <w:r w:rsidRPr="00DE1DF4">
        <w:rPr>
          <w:rFonts w:ascii="Segoe UI" w:hAnsi="Segoe UI" w:cs="Segoe UI"/>
          <w:bCs/>
        </w:rPr>
        <w:t xml:space="preserve">To add a legend, </w:t>
      </w:r>
      <w:r w:rsidR="003217E6" w:rsidRPr="00DE1DF4">
        <w:rPr>
          <w:rFonts w:ascii="Segoe UI" w:hAnsi="Segoe UI" w:cs="Segoe UI"/>
          <w:bCs/>
        </w:rPr>
        <w:t>a</w:t>
      </w:r>
      <w:r w:rsidRPr="00DE1DF4">
        <w:rPr>
          <w:rFonts w:ascii="Segoe UI" w:hAnsi="Segoe UI" w:cs="Segoe UI"/>
          <w:bCs/>
        </w:rPr>
        <w:t>ctivate</w:t>
      </w:r>
      <w:r w:rsidR="00677395" w:rsidRPr="00DE1DF4">
        <w:rPr>
          <w:rFonts w:ascii="Segoe UI" w:hAnsi="Segoe UI" w:cs="Segoe UI"/>
          <w:bCs/>
        </w:rPr>
        <w:t xml:space="preserve"> the </w:t>
      </w:r>
      <w:r w:rsidRPr="00DE1DF4">
        <w:rPr>
          <w:rFonts w:ascii="Segoe UI" w:hAnsi="Segoe UI" w:cs="Segoe UI"/>
          <w:bCs/>
        </w:rPr>
        <w:t>“</w:t>
      </w:r>
      <w:r w:rsidR="00677395" w:rsidRPr="00DE1DF4">
        <w:rPr>
          <w:rFonts w:ascii="Segoe UI" w:hAnsi="Segoe UI" w:cs="Segoe UI"/>
          <w:bCs/>
        </w:rPr>
        <w:t>Cancer &amp; Farms</w:t>
      </w:r>
      <w:r w:rsidRPr="00DE1DF4">
        <w:rPr>
          <w:rFonts w:ascii="Segoe UI" w:hAnsi="Segoe UI" w:cs="Segoe UI"/>
          <w:bCs/>
        </w:rPr>
        <w:t>”</w:t>
      </w:r>
      <w:r w:rsidR="00677395" w:rsidRPr="00DE1DF4">
        <w:rPr>
          <w:rFonts w:ascii="Segoe UI" w:hAnsi="Segoe UI" w:cs="Segoe UI"/>
          <w:bCs/>
        </w:rPr>
        <w:t xml:space="preserve"> data frame and </w:t>
      </w:r>
      <w:r w:rsidR="003217E6" w:rsidRPr="00DE1DF4">
        <w:rPr>
          <w:rFonts w:ascii="Segoe UI" w:hAnsi="Segoe UI" w:cs="Segoe UI"/>
          <w:bCs/>
        </w:rPr>
        <w:t>select</w:t>
      </w:r>
      <w:r w:rsidRPr="00DE1DF4">
        <w:rPr>
          <w:rFonts w:ascii="Segoe UI" w:hAnsi="Segoe UI" w:cs="Segoe UI"/>
          <w:bCs/>
        </w:rPr>
        <w:t xml:space="preserve"> the Insert m</w:t>
      </w:r>
      <w:r w:rsidR="00677395" w:rsidRPr="00DE1DF4">
        <w:rPr>
          <w:rFonts w:ascii="Segoe UI" w:hAnsi="Segoe UI" w:cs="Segoe UI"/>
          <w:bCs/>
        </w:rPr>
        <w:t>enu &gt;</w:t>
      </w:r>
      <w:r w:rsidRPr="00DE1DF4">
        <w:rPr>
          <w:rFonts w:ascii="Segoe UI" w:hAnsi="Segoe UI" w:cs="Segoe UI"/>
          <w:bCs/>
        </w:rPr>
        <w:t xml:space="preserve"> “</w:t>
      </w:r>
      <w:r w:rsidR="00677395" w:rsidRPr="00DE1DF4">
        <w:rPr>
          <w:rFonts w:ascii="Segoe UI" w:hAnsi="Segoe UI" w:cs="Segoe UI"/>
          <w:bCs/>
        </w:rPr>
        <w:t>Legend</w:t>
      </w:r>
      <w:r w:rsidRPr="00DE1DF4">
        <w:rPr>
          <w:rFonts w:ascii="Segoe UI" w:hAnsi="Segoe UI" w:cs="Segoe UI"/>
          <w:bCs/>
        </w:rPr>
        <w:t>” option</w:t>
      </w:r>
      <w:r w:rsidR="00677395" w:rsidRPr="00DE1DF4">
        <w:rPr>
          <w:rFonts w:ascii="Segoe UI" w:hAnsi="Segoe UI" w:cs="Segoe UI"/>
          <w:bCs/>
        </w:rPr>
        <w:t>.</w:t>
      </w:r>
    </w:p>
    <w:p w:rsidR="00677395" w:rsidRPr="00DE1DF4" w:rsidRDefault="00677395">
      <w:pPr>
        <w:ind w:left="720"/>
        <w:rPr>
          <w:rFonts w:ascii="Segoe UI" w:hAnsi="Segoe UI" w:cs="Segoe UI"/>
          <w:bCs/>
        </w:rPr>
      </w:pPr>
    </w:p>
    <w:p w:rsidR="00677395" w:rsidRPr="00DE1DF4" w:rsidRDefault="003217E6">
      <w:pPr>
        <w:numPr>
          <w:ilvl w:val="0"/>
          <w:numId w:val="3"/>
        </w:numPr>
        <w:rPr>
          <w:rFonts w:ascii="Segoe UI" w:hAnsi="Segoe UI" w:cs="Segoe UI"/>
          <w:bCs/>
        </w:rPr>
      </w:pPr>
      <w:r w:rsidRPr="00DE1DF4">
        <w:rPr>
          <w:rFonts w:ascii="Segoe UI" w:hAnsi="Segoe UI" w:cs="Segoe UI"/>
          <w:bCs/>
        </w:rPr>
        <w:t>Using</w:t>
      </w:r>
      <w:r w:rsidR="00677395" w:rsidRPr="00DE1DF4">
        <w:rPr>
          <w:rFonts w:ascii="Segoe UI" w:hAnsi="Segoe UI" w:cs="Segoe UI"/>
          <w:bCs/>
        </w:rPr>
        <w:t xml:space="preserve"> the </w:t>
      </w:r>
      <w:r w:rsidRPr="00DE1DF4">
        <w:rPr>
          <w:rFonts w:ascii="Segoe UI" w:hAnsi="Segoe UI" w:cs="Segoe UI"/>
          <w:bCs/>
        </w:rPr>
        <w:t>“</w:t>
      </w:r>
      <w:r w:rsidR="00677395" w:rsidRPr="00DE1DF4">
        <w:rPr>
          <w:rFonts w:ascii="Segoe UI" w:hAnsi="Segoe UI" w:cs="Segoe UI"/>
          <w:bCs/>
        </w:rPr>
        <w:t>Legend Wizard</w:t>
      </w:r>
      <w:r w:rsidRPr="00DE1DF4">
        <w:rPr>
          <w:rFonts w:ascii="Segoe UI" w:hAnsi="Segoe UI" w:cs="Segoe UI"/>
          <w:bCs/>
        </w:rPr>
        <w:t>” window</w:t>
      </w:r>
      <w:r w:rsidR="00677395" w:rsidRPr="00DE1DF4">
        <w:rPr>
          <w:rFonts w:ascii="Segoe UI" w:hAnsi="Segoe UI" w:cs="Segoe UI"/>
          <w:bCs/>
        </w:rPr>
        <w:t xml:space="preserve">, add the necessary layers to the legend (Cancer, Farms) and continue through the wizard.  Delete the word “Legend” in the Legend Title.  Continue with the defaults for the remainder. </w:t>
      </w:r>
    </w:p>
    <w:p w:rsidR="00677395" w:rsidRPr="00DE1DF4" w:rsidRDefault="00677395">
      <w:pPr>
        <w:pStyle w:val="MediumGrid1-Accent2"/>
        <w:rPr>
          <w:rFonts w:ascii="Segoe UI" w:hAnsi="Segoe UI" w:cs="Segoe UI"/>
          <w:bCs/>
        </w:rPr>
      </w:pPr>
    </w:p>
    <w:p w:rsidR="003217E6" w:rsidRPr="00DE1DF4" w:rsidRDefault="003217E6" w:rsidP="003217E6">
      <w:pPr>
        <w:numPr>
          <w:ilvl w:val="0"/>
          <w:numId w:val="3"/>
        </w:numPr>
        <w:rPr>
          <w:rFonts w:ascii="Segoe UI" w:hAnsi="Segoe UI" w:cs="Segoe UI"/>
          <w:bCs/>
        </w:rPr>
      </w:pPr>
      <w:r w:rsidRPr="00DE1DF4">
        <w:rPr>
          <w:rFonts w:ascii="Segoe UI" w:hAnsi="Segoe UI" w:cs="Segoe UI"/>
          <w:bCs/>
        </w:rPr>
        <w:t>After the legend has been added, you can</w:t>
      </w:r>
      <w:r w:rsidR="00C11F94" w:rsidRPr="00DE1DF4">
        <w:rPr>
          <w:rFonts w:ascii="Segoe UI" w:hAnsi="Segoe UI" w:cs="Segoe UI"/>
          <w:bCs/>
        </w:rPr>
        <w:t xml:space="preserve"> go back and refine its appearance</w:t>
      </w:r>
      <w:r w:rsidR="00677395" w:rsidRPr="00DE1DF4">
        <w:rPr>
          <w:rFonts w:ascii="Segoe UI" w:hAnsi="Segoe UI" w:cs="Segoe UI"/>
          <w:bCs/>
        </w:rPr>
        <w:t xml:space="preserve">.  </w:t>
      </w:r>
      <w:r w:rsidR="00C11F94" w:rsidRPr="00DE1DF4">
        <w:rPr>
          <w:rFonts w:ascii="Segoe UI" w:hAnsi="Segoe UI" w:cs="Segoe UI"/>
          <w:bCs/>
        </w:rPr>
        <w:t>R</w:t>
      </w:r>
      <w:r w:rsidR="00677395" w:rsidRPr="00DE1DF4">
        <w:rPr>
          <w:rFonts w:ascii="Segoe UI" w:hAnsi="Segoe UI" w:cs="Segoe UI"/>
          <w:bCs/>
        </w:rPr>
        <w:t>ig</w:t>
      </w:r>
      <w:r w:rsidRPr="00DE1DF4">
        <w:rPr>
          <w:rFonts w:ascii="Segoe UI" w:hAnsi="Segoe UI" w:cs="Segoe UI"/>
          <w:bCs/>
        </w:rPr>
        <w:t>ht-click on the legend and select the “P</w:t>
      </w:r>
      <w:r w:rsidR="00677395" w:rsidRPr="00DE1DF4">
        <w:rPr>
          <w:rFonts w:ascii="Segoe UI" w:hAnsi="Segoe UI" w:cs="Segoe UI"/>
          <w:bCs/>
        </w:rPr>
        <w:t>roperties</w:t>
      </w:r>
      <w:r w:rsidRPr="00DE1DF4">
        <w:rPr>
          <w:rFonts w:ascii="Segoe UI" w:hAnsi="Segoe UI" w:cs="Segoe UI"/>
          <w:bCs/>
        </w:rPr>
        <w:t>” option</w:t>
      </w:r>
      <w:r w:rsidR="00677395" w:rsidRPr="00DE1DF4">
        <w:rPr>
          <w:rFonts w:ascii="Segoe UI" w:hAnsi="Segoe UI" w:cs="Segoe UI"/>
          <w:bCs/>
        </w:rPr>
        <w:t xml:space="preserve">.  </w:t>
      </w:r>
      <w:r w:rsidRPr="00DE1DF4">
        <w:rPr>
          <w:rFonts w:ascii="Segoe UI" w:hAnsi="Segoe UI" w:cs="Segoe UI"/>
          <w:bCs/>
        </w:rPr>
        <w:t>In the “Legend Properties” window, select the “Items” tab.</w:t>
      </w:r>
    </w:p>
    <w:p w:rsidR="003217E6" w:rsidRPr="00DE1DF4" w:rsidRDefault="003217E6" w:rsidP="003217E6">
      <w:pPr>
        <w:pStyle w:val="ColorfulList-Accent1"/>
        <w:rPr>
          <w:rFonts w:ascii="Segoe UI" w:hAnsi="Segoe UI" w:cs="Segoe UI"/>
          <w:bCs/>
        </w:rPr>
      </w:pPr>
    </w:p>
    <w:p w:rsidR="00C11F94" w:rsidRPr="00DE1DF4" w:rsidRDefault="00C11F94" w:rsidP="00C11A6A">
      <w:pPr>
        <w:numPr>
          <w:ilvl w:val="0"/>
          <w:numId w:val="3"/>
        </w:numPr>
        <w:rPr>
          <w:rFonts w:ascii="Segoe UI" w:hAnsi="Segoe UI" w:cs="Segoe UI"/>
          <w:bCs/>
        </w:rPr>
      </w:pPr>
      <w:r w:rsidRPr="00DE1DF4">
        <w:rPr>
          <w:rFonts w:ascii="Segoe UI" w:hAnsi="Segoe UI" w:cs="Segoe UI"/>
          <w:bCs/>
        </w:rPr>
        <w:t>In the “Legend Items” section, you can change the order in which layers are listed in the legend by selecting a layer name, then clicking on the up-arrow or down-arrow buttons.</w:t>
      </w:r>
    </w:p>
    <w:p w:rsidR="00C11F94" w:rsidRPr="00DE1DF4" w:rsidRDefault="00C11F94" w:rsidP="00C11F94">
      <w:pPr>
        <w:pStyle w:val="ColorfulList-Accent1"/>
        <w:rPr>
          <w:rFonts w:ascii="Segoe UI" w:hAnsi="Segoe UI" w:cs="Segoe UI"/>
          <w:bCs/>
        </w:rPr>
      </w:pPr>
    </w:p>
    <w:p w:rsidR="00677395" w:rsidRPr="00DE1DF4" w:rsidRDefault="002D2498">
      <w:pPr>
        <w:jc w:val="center"/>
        <w:rPr>
          <w:rFonts w:ascii="Segoe UI" w:hAnsi="Segoe UI" w:cs="Segoe UI"/>
          <w:bCs/>
        </w:rPr>
      </w:pPr>
      <w:r w:rsidRPr="00DE1DF4">
        <w:rPr>
          <w:rFonts w:ascii="Segoe UI" w:hAnsi="Segoe UI" w:cs="Segoe UI"/>
          <w:noProof/>
          <w:lang w:eastAsia="en-US"/>
        </w:rPr>
        <w:lastRenderedPageBreak/>
        <w:drawing>
          <wp:inline distT="0" distB="0" distL="0" distR="0">
            <wp:extent cx="3848100" cy="3895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3895725"/>
                    </a:xfrm>
                    <a:prstGeom prst="rect">
                      <a:avLst/>
                    </a:prstGeom>
                    <a:solidFill>
                      <a:srgbClr val="FFFFFF"/>
                    </a:solidFill>
                    <a:ln>
                      <a:noFill/>
                    </a:ln>
                  </pic:spPr>
                </pic:pic>
              </a:graphicData>
            </a:graphic>
          </wp:inline>
        </w:drawing>
      </w:r>
    </w:p>
    <w:p w:rsidR="00677395" w:rsidRPr="00DE1DF4" w:rsidRDefault="00677395">
      <w:pPr>
        <w:ind w:left="720"/>
        <w:rPr>
          <w:rFonts w:ascii="Segoe UI" w:hAnsi="Segoe UI" w:cs="Segoe UI"/>
          <w:bCs/>
        </w:rPr>
      </w:pPr>
    </w:p>
    <w:p w:rsidR="0070572A" w:rsidRPr="00DE1DF4" w:rsidRDefault="0070572A" w:rsidP="0070572A">
      <w:pPr>
        <w:numPr>
          <w:ilvl w:val="0"/>
          <w:numId w:val="19"/>
        </w:numPr>
        <w:rPr>
          <w:rFonts w:ascii="Segoe UI" w:hAnsi="Segoe UI" w:cs="Segoe UI"/>
          <w:bCs/>
        </w:rPr>
      </w:pPr>
      <w:r w:rsidRPr="00DE1DF4">
        <w:rPr>
          <w:rFonts w:ascii="Segoe UI" w:hAnsi="Segoe UI" w:cs="Segoe UI"/>
          <w:bCs/>
        </w:rPr>
        <w:t>Also in the “Legend Items” section, select the “Cancer” layer name and click on the “Style…” button.  In the “Legend Item Selector” window, change the legend type to “Horizontal Single Symbol Label Only”.  Click on the “Properties” button and then the “Label Symbol” button.  Change the display properties to: Georgia (Font) 10 (Size), Black (Color).  Apply changes by clicking OK multiple times.</w:t>
      </w:r>
    </w:p>
    <w:p w:rsidR="0070572A" w:rsidRPr="00DE1DF4" w:rsidRDefault="0070572A" w:rsidP="0070572A">
      <w:pPr>
        <w:pStyle w:val="ColorfulList-Accent1"/>
        <w:rPr>
          <w:rFonts w:ascii="Segoe UI" w:hAnsi="Segoe UI" w:cs="Segoe UI"/>
          <w:bCs/>
        </w:rPr>
      </w:pPr>
    </w:p>
    <w:p w:rsidR="0070572A" w:rsidRPr="00DE1DF4" w:rsidRDefault="0070572A" w:rsidP="0070572A">
      <w:pPr>
        <w:numPr>
          <w:ilvl w:val="0"/>
          <w:numId w:val="19"/>
        </w:numPr>
        <w:rPr>
          <w:rFonts w:ascii="Segoe UI" w:hAnsi="Segoe UI" w:cs="Segoe UI"/>
          <w:bCs/>
        </w:rPr>
      </w:pPr>
      <w:r w:rsidRPr="00DE1DF4">
        <w:rPr>
          <w:rFonts w:ascii="Segoe UI" w:hAnsi="Segoe UI" w:cs="Segoe UI"/>
          <w:bCs/>
        </w:rPr>
        <w:t>Again using the “Legend Properties” window &gt; “Items” tab, apply the same display properties to the “Farms” layer.</w:t>
      </w:r>
    </w:p>
    <w:p w:rsidR="0070572A" w:rsidRPr="00DE1DF4" w:rsidRDefault="0070572A" w:rsidP="0070572A">
      <w:pPr>
        <w:ind w:left="720"/>
        <w:rPr>
          <w:rFonts w:ascii="Segoe UI" w:hAnsi="Segoe UI" w:cs="Segoe UI"/>
          <w:bCs/>
        </w:rPr>
      </w:pPr>
    </w:p>
    <w:p w:rsidR="00677395" w:rsidRPr="00DE1DF4" w:rsidRDefault="00C11A6A" w:rsidP="00C11A6A">
      <w:pPr>
        <w:numPr>
          <w:ilvl w:val="0"/>
          <w:numId w:val="19"/>
        </w:numPr>
        <w:rPr>
          <w:rFonts w:ascii="Segoe UI" w:hAnsi="Segoe UI" w:cs="Segoe UI"/>
          <w:bCs/>
        </w:rPr>
      </w:pPr>
      <w:r w:rsidRPr="00DE1DF4">
        <w:rPr>
          <w:rFonts w:ascii="Segoe UI" w:hAnsi="Segoe UI" w:cs="Segoe UI"/>
          <w:bCs/>
        </w:rPr>
        <w:t>To change the layer names in the L</w:t>
      </w:r>
      <w:r w:rsidR="007B7A65" w:rsidRPr="00DE1DF4">
        <w:rPr>
          <w:rFonts w:ascii="Segoe UI" w:hAnsi="Segoe UI" w:cs="Segoe UI"/>
          <w:bCs/>
        </w:rPr>
        <w:t>egend</w:t>
      </w:r>
      <w:r w:rsidRPr="00DE1DF4">
        <w:rPr>
          <w:rFonts w:ascii="Segoe UI" w:hAnsi="Segoe UI" w:cs="Segoe UI"/>
          <w:bCs/>
        </w:rPr>
        <w:t>,</w:t>
      </w:r>
      <w:r w:rsidR="00677395" w:rsidRPr="00DE1DF4">
        <w:rPr>
          <w:rFonts w:ascii="Segoe UI" w:hAnsi="Segoe UI" w:cs="Segoe UI"/>
          <w:bCs/>
        </w:rPr>
        <w:t xml:space="preserve"> you must</w:t>
      </w:r>
      <w:r w:rsidRPr="00DE1DF4">
        <w:rPr>
          <w:rFonts w:ascii="Segoe UI" w:hAnsi="Segoe UI" w:cs="Segoe UI"/>
          <w:bCs/>
        </w:rPr>
        <w:t xml:space="preserve"> edit</w:t>
      </w:r>
      <w:r w:rsidR="00677395" w:rsidRPr="00DE1DF4">
        <w:rPr>
          <w:rFonts w:ascii="Segoe UI" w:hAnsi="Segoe UI" w:cs="Segoe UI"/>
          <w:bCs/>
        </w:rPr>
        <w:t xml:space="preserve"> the</w:t>
      </w:r>
      <w:r w:rsidRPr="00DE1DF4">
        <w:rPr>
          <w:rFonts w:ascii="Segoe UI" w:hAnsi="Segoe UI" w:cs="Segoe UI"/>
          <w:bCs/>
        </w:rPr>
        <w:t xml:space="preserve"> corresponding layer</w:t>
      </w:r>
      <w:r w:rsidR="00677395" w:rsidRPr="00DE1DF4">
        <w:rPr>
          <w:rFonts w:ascii="Segoe UI" w:hAnsi="Segoe UI" w:cs="Segoe UI"/>
          <w:bCs/>
        </w:rPr>
        <w:t xml:space="preserve"> name</w:t>
      </w:r>
      <w:r w:rsidRPr="00DE1DF4">
        <w:rPr>
          <w:rFonts w:ascii="Segoe UI" w:hAnsi="Segoe UI" w:cs="Segoe UI"/>
          <w:bCs/>
        </w:rPr>
        <w:t>s in the Table of Contents.  Soft-</w:t>
      </w:r>
      <w:r w:rsidR="00677395" w:rsidRPr="00DE1DF4">
        <w:rPr>
          <w:rFonts w:ascii="Segoe UI" w:hAnsi="Segoe UI" w:cs="Segoe UI"/>
          <w:bCs/>
        </w:rPr>
        <w:t>click on the layer</w:t>
      </w:r>
      <w:r w:rsidRPr="00DE1DF4">
        <w:rPr>
          <w:rFonts w:ascii="Segoe UI" w:hAnsi="Segoe UI" w:cs="Segoe UI"/>
          <w:bCs/>
        </w:rPr>
        <w:t xml:space="preserve"> names, and change them to match the final example map JPEG.</w:t>
      </w:r>
    </w:p>
    <w:p w:rsidR="00C11A6A" w:rsidRPr="00DE1DF4" w:rsidRDefault="00C11A6A" w:rsidP="00C11A6A">
      <w:pPr>
        <w:ind w:left="720"/>
        <w:rPr>
          <w:rFonts w:ascii="Segoe UI" w:hAnsi="Segoe UI" w:cs="Segoe UI"/>
          <w:bCs/>
        </w:rPr>
      </w:pPr>
    </w:p>
    <w:p w:rsidR="00677395" w:rsidRPr="00DE1DF4" w:rsidRDefault="00677395">
      <w:pPr>
        <w:ind w:left="360"/>
        <w:rPr>
          <w:rFonts w:ascii="Segoe UI" w:hAnsi="Segoe UI" w:cs="Segoe UI"/>
          <w:b/>
          <w:bCs/>
          <w:i/>
        </w:rPr>
      </w:pPr>
      <w:r w:rsidRPr="00DE1DF4">
        <w:rPr>
          <w:rFonts w:ascii="Segoe UI" w:hAnsi="Segoe UI" w:cs="Segoe UI"/>
          <w:b/>
          <w:bCs/>
          <w:i/>
        </w:rPr>
        <w:t xml:space="preserve">Adding </w:t>
      </w:r>
      <w:r w:rsidR="0070572A" w:rsidRPr="00DE1DF4">
        <w:rPr>
          <w:rFonts w:ascii="Segoe UI" w:hAnsi="Segoe UI" w:cs="Segoe UI"/>
          <w:b/>
          <w:bCs/>
          <w:i/>
        </w:rPr>
        <w:t xml:space="preserve">a Shape </w:t>
      </w:r>
      <w:r w:rsidRPr="00DE1DF4">
        <w:rPr>
          <w:rFonts w:ascii="Segoe UI" w:hAnsi="Segoe UI" w:cs="Segoe UI"/>
          <w:b/>
          <w:bCs/>
          <w:i/>
        </w:rPr>
        <w:t>Graphic for Title and Subtitle Background:</w:t>
      </w:r>
    </w:p>
    <w:p w:rsidR="00677395" w:rsidRPr="00DE1DF4" w:rsidRDefault="00677395">
      <w:pPr>
        <w:rPr>
          <w:rFonts w:ascii="Segoe UI" w:hAnsi="Segoe UI" w:cs="Segoe UI"/>
          <w:b/>
          <w:bCs/>
          <w:i/>
        </w:rPr>
      </w:pPr>
    </w:p>
    <w:p w:rsidR="00A52ED7" w:rsidRPr="00DE1DF4" w:rsidRDefault="00C45425" w:rsidP="00A52ED7">
      <w:pPr>
        <w:numPr>
          <w:ilvl w:val="0"/>
          <w:numId w:val="4"/>
        </w:numPr>
        <w:rPr>
          <w:rFonts w:ascii="Segoe UI" w:hAnsi="Segoe UI" w:cs="Segoe UI"/>
          <w:bCs/>
        </w:rPr>
      </w:pPr>
      <w:r w:rsidRPr="00DE1DF4">
        <w:rPr>
          <w:rFonts w:ascii="Segoe UI" w:hAnsi="Segoe UI" w:cs="Segoe UI"/>
          <w:bCs/>
        </w:rPr>
        <w:t xml:space="preserve">Let’s add a rectangle shape to serve as a colored background for the Title and Subtitle text boxes.  </w:t>
      </w:r>
      <w:r w:rsidR="00677395" w:rsidRPr="00DE1DF4">
        <w:rPr>
          <w:rFonts w:ascii="Segoe UI" w:hAnsi="Segoe UI" w:cs="Segoe UI"/>
          <w:bCs/>
        </w:rPr>
        <w:t>To add a graphic shape</w:t>
      </w:r>
      <w:r w:rsidR="007B7A65" w:rsidRPr="00DE1DF4">
        <w:rPr>
          <w:rFonts w:ascii="Segoe UI" w:hAnsi="Segoe UI" w:cs="Segoe UI"/>
          <w:bCs/>
        </w:rPr>
        <w:t>,</w:t>
      </w:r>
      <w:r w:rsidR="00677395" w:rsidRPr="00DE1DF4">
        <w:rPr>
          <w:rFonts w:ascii="Segoe UI" w:hAnsi="Segoe UI" w:cs="Segoe UI"/>
          <w:bCs/>
        </w:rPr>
        <w:t xml:space="preserve"> </w:t>
      </w:r>
      <w:r w:rsidRPr="00DE1DF4">
        <w:rPr>
          <w:rFonts w:ascii="Segoe UI" w:hAnsi="Segoe UI" w:cs="Segoe UI"/>
          <w:bCs/>
        </w:rPr>
        <w:t>return</w:t>
      </w:r>
      <w:r w:rsidR="00677395" w:rsidRPr="00DE1DF4">
        <w:rPr>
          <w:rFonts w:ascii="Segoe UI" w:hAnsi="Segoe UI" w:cs="Segoe UI"/>
          <w:bCs/>
        </w:rPr>
        <w:t xml:space="preserve"> to the </w:t>
      </w:r>
      <w:r w:rsidRPr="00DE1DF4">
        <w:rPr>
          <w:rFonts w:ascii="Segoe UI" w:hAnsi="Segoe UI" w:cs="Segoe UI"/>
          <w:bCs/>
        </w:rPr>
        <w:t>Draw</w:t>
      </w:r>
      <w:r w:rsidR="00677395" w:rsidRPr="00DE1DF4">
        <w:rPr>
          <w:rFonts w:ascii="Segoe UI" w:hAnsi="Segoe UI" w:cs="Segoe UI"/>
          <w:bCs/>
        </w:rPr>
        <w:t xml:space="preserve"> toolbar</w:t>
      </w:r>
      <w:r w:rsidRPr="00DE1DF4">
        <w:rPr>
          <w:rFonts w:ascii="Segoe UI" w:hAnsi="Segoe UI" w:cs="Segoe UI"/>
          <w:bCs/>
        </w:rPr>
        <w:t xml:space="preserve"> and select the “Rectangle” tool. </w:t>
      </w:r>
      <w:r w:rsidR="00A52ED7" w:rsidRPr="00DE1DF4">
        <w:rPr>
          <w:rFonts w:ascii="Segoe UI" w:hAnsi="Segoe UI" w:cs="Segoe UI"/>
          <w:bCs/>
        </w:rPr>
        <w:t xml:space="preserve"> A cursor</w:t>
      </w:r>
      <w:r w:rsidR="00677395" w:rsidRPr="00DE1DF4">
        <w:rPr>
          <w:rFonts w:ascii="Segoe UI" w:hAnsi="Segoe UI" w:cs="Segoe UI"/>
          <w:bCs/>
        </w:rPr>
        <w:t xml:space="preserve"> appear</w:t>
      </w:r>
      <w:r w:rsidR="00A52ED7" w:rsidRPr="00DE1DF4">
        <w:rPr>
          <w:rFonts w:ascii="Segoe UI" w:hAnsi="Segoe UI" w:cs="Segoe UI"/>
          <w:bCs/>
        </w:rPr>
        <w:t>s</w:t>
      </w:r>
      <w:r w:rsidR="00677395" w:rsidRPr="00DE1DF4">
        <w:rPr>
          <w:rFonts w:ascii="Segoe UI" w:hAnsi="Segoe UI" w:cs="Segoe UI"/>
          <w:bCs/>
        </w:rPr>
        <w:t xml:space="preserve"> </w:t>
      </w:r>
      <w:r w:rsidR="00A52ED7" w:rsidRPr="00DE1DF4">
        <w:rPr>
          <w:rFonts w:ascii="Segoe UI" w:hAnsi="Segoe UI" w:cs="Segoe UI"/>
          <w:bCs/>
        </w:rPr>
        <w:t>that allows you to draw a shape</w:t>
      </w:r>
      <w:r w:rsidR="00677395" w:rsidRPr="00DE1DF4">
        <w:rPr>
          <w:rFonts w:ascii="Segoe UI" w:hAnsi="Segoe UI" w:cs="Segoe UI"/>
          <w:bCs/>
        </w:rPr>
        <w:t xml:space="preserve">. </w:t>
      </w:r>
    </w:p>
    <w:p w:rsidR="00A52ED7" w:rsidRPr="00DE1DF4" w:rsidRDefault="00A52ED7" w:rsidP="00A52ED7">
      <w:pPr>
        <w:ind w:left="720"/>
        <w:rPr>
          <w:rFonts w:ascii="Segoe UI" w:hAnsi="Segoe UI" w:cs="Segoe UI"/>
          <w:bCs/>
        </w:rPr>
      </w:pPr>
    </w:p>
    <w:p w:rsidR="00677395" w:rsidRPr="00DE1DF4" w:rsidRDefault="00677395" w:rsidP="00A52ED7">
      <w:pPr>
        <w:numPr>
          <w:ilvl w:val="0"/>
          <w:numId w:val="4"/>
        </w:numPr>
        <w:rPr>
          <w:rFonts w:ascii="Segoe UI" w:hAnsi="Segoe UI" w:cs="Segoe UI"/>
          <w:bCs/>
        </w:rPr>
      </w:pPr>
      <w:r w:rsidRPr="00DE1DF4">
        <w:rPr>
          <w:rFonts w:ascii="Segoe UI" w:hAnsi="Segoe UI" w:cs="Segoe UI"/>
          <w:bCs/>
        </w:rPr>
        <w:lastRenderedPageBreak/>
        <w:t xml:space="preserve">Draw a rectangle in the area covering the title and subtitle.  </w:t>
      </w:r>
      <w:r w:rsidR="00A52ED7" w:rsidRPr="00DE1DF4">
        <w:rPr>
          <w:rFonts w:ascii="Segoe UI" w:hAnsi="Segoe UI" w:cs="Segoe UI"/>
          <w:bCs/>
        </w:rPr>
        <w:t xml:space="preserve">Snap the edges </w:t>
      </w:r>
      <w:r w:rsidRPr="00DE1DF4">
        <w:rPr>
          <w:rFonts w:ascii="Segoe UI" w:hAnsi="Segoe UI" w:cs="Segoe UI"/>
          <w:bCs/>
        </w:rPr>
        <w:t xml:space="preserve">to the guidelines you created earlier, above the two map data frames.  </w:t>
      </w:r>
    </w:p>
    <w:p w:rsidR="0070572A" w:rsidRPr="00DE1DF4" w:rsidRDefault="0070572A" w:rsidP="0070572A">
      <w:pPr>
        <w:pStyle w:val="ColorfulList-Accent1"/>
        <w:rPr>
          <w:rFonts w:ascii="Segoe UI" w:hAnsi="Segoe UI" w:cs="Segoe UI"/>
          <w:bCs/>
        </w:rPr>
      </w:pPr>
    </w:p>
    <w:p w:rsidR="0070572A" w:rsidRPr="00DE1DF4" w:rsidRDefault="0070572A" w:rsidP="00A52ED7">
      <w:pPr>
        <w:numPr>
          <w:ilvl w:val="0"/>
          <w:numId w:val="4"/>
        </w:numPr>
        <w:rPr>
          <w:rFonts w:ascii="Segoe UI" w:hAnsi="Segoe UI" w:cs="Segoe UI"/>
          <w:bCs/>
        </w:rPr>
      </w:pPr>
      <w:r w:rsidRPr="00DE1DF4">
        <w:rPr>
          <w:rFonts w:ascii="Segoe UI" w:hAnsi="Segoe UI" w:cs="Segoe UI"/>
          <w:bCs/>
        </w:rPr>
        <w:t xml:space="preserve">Right-click on the rectangle and go to properties.  </w:t>
      </w:r>
    </w:p>
    <w:p w:rsidR="00677395" w:rsidRPr="00DE1DF4" w:rsidRDefault="00677395">
      <w:pPr>
        <w:rPr>
          <w:rFonts w:ascii="Segoe UI" w:hAnsi="Segoe UI" w:cs="Segoe UI"/>
          <w:bCs/>
        </w:rPr>
      </w:pPr>
    </w:p>
    <w:p w:rsidR="00677395" w:rsidRPr="00DE1DF4" w:rsidRDefault="002D2498" w:rsidP="0070572A">
      <w:pPr>
        <w:ind w:left="1440"/>
        <w:rPr>
          <w:rFonts w:ascii="Segoe UI" w:hAnsi="Segoe UI" w:cs="Segoe UI"/>
          <w:bCs/>
        </w:rPr>
      </w:pPr>
      <w:r w:rsidRPr="00DE1DF4">
        <w:rPr>
          <w:rFonts w:ascii="Segoe UI" w:hAnsi="Segoe UI" w:cs="Segoe UI"/>
          <w:noProof/>
          <w:lang w:eastAsia="en-US"/>
        </w:rPr>
        <w:drawing>
          <wp:inline distT="0" distB="0" distL="0" distR="0">
            <wp:extent cx="240982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solidFill>
                      <a:srgbClr val="FFFFFF"/>
                    </a:solidFill>
                    <a:ln>
                      <a:noFill/>
                    </a:ln>
                  </pic:spPr>
                </pic:pic>
              </a:graphicData>
            </a:graphic>
          </wp:inline>
        </w:drawing>
      </w:r>
      <w:r w:rsidR="0070572A" w:rsidRPr="00DE1DF4">
        <w:rPr>
          <w:rFonts w:ascii="Segoe UI" w:hAnsi="Segoe UI" w:cs="Segoe UI"/>
        </w:rPr>
        <w:t xml:space="preserve">         </w:t>
      </w:r>
      <w:r w:rsidRPr="00DE1DF4">
        <w:rPr>
          <w:rFonts w:ascii="Segoe UI" w:hAnsi="Segoe UI" w:cs="Segoe UI"/>
          <w:noProof/>
          <w:lang w:eastAsia="en-US"/>
        </w:rPr>
        <w:drawing>
          <wp:inline distT="0" distB="0" distL="0" distR="0">
            <wp:extent cx="175260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3143250"/>
                    </a:xfrm>
                    <a:prstGeom prst="rect">
                      <a:avLst/>
                    </a:prstGeom>
                    <a:solidFill>
                      <a:srgbClr val="FFFFFF"/>
                    </a:solidFill>
                    <a:ln>
                      <a:noFill/>
                    </a:ln>
                  </pic:spPr>
                </pic:pic>
              </a:graphicData>
            </a:graphic>
          </wp:inline>
        </w:drawing>
      </w:r>
    </w:p>
    <w:p w:rsidR="00677395" w:rsidRPr="00DE1DF4" w:rsidRDefault="00677395" w:rsidP="0070572A">
      <w:pPr>
        <w:rPr>
          <w:rFonts w:ascii="Segoe UI" w:hAnsi="Segoe UI" w:cs="Segoe UI"/>
          <w:b/>
          <w:bCs/>
        </w:rPr>
      </w:pPr>
    </w:p>
    <w:p w:rsidR="00677395" w:rsidRPr="00DE1DF4" w:rsidRDefault="00677395">
      <w:pPr>
        <w:numPr>
          <w:ilvl w:val="0"/>
          <w:numId w:val="20"/>
        </w:numPr>
        <w:rPr>
          <w:rFonts w:ascii="Segoe UI" w:hAnsi="Segoe UI" w:cs="Segoe UI"/>
          <w:bCs/>
        </w:rPr>
      </w:pPr>
      <w:r w:rsidRPr="00DE1DF4">
        <w:rPr>
          <w:rFonts w:ascii="Segoe UI" w:hAnsi="Segoe UI" w:cs="Segoe UI"/>
          <w:bCs/>
        </w:rPr>
        <w:t>Un</w:t>
      </w:r>
      <w:r w:rsidR="00A52ED7" w:rsidRPr="00DE1DF4">
        <w:rPr>
          <w:rFonts w:ascii="Segoe UI" w:hAnsi="Segoe UI" w:cs="Segoe UI"/>
          <w:bCs/>
        </w:rPr>
        <w:t>der the Symbol tab, change the “Fill Color” setting</w:t>
      </w:r>
      <w:r w:rsidRPr="00DE1DF4">
        <w:rPr>
          <w:rFonts w:ascii="Segoe UI" w:hAnsi="Segoe UI" w:cs="Segoe UI"/>
          <w:bCs/>
        </w:rPr>
        <w:t xml:space="preserve"> to </w:t>
      </w:r>
      <w:r w:rsidR="00A52ED7" w:rsidRPr="00DE1DF4">
        <w:rPr>
          <w:rFonts w:ascii="Segoe UI" w:hAnsi="Segoe UI" w:cs="Segoe UI"/>
          <w:bCs/>
        </w:rPr>
        <w:t>“</w:t>
      </w:r>
      <w:r w:rsidRPr="00DE1DF4">
        <w:rPr>
          <w:rFonts w:ascii="Segoe UI" w:hAnsi="Segoe UI" w:cs="Segoe UI"/>
          <w:bCs/>
        </w:rPr>
        <w:t>Olivine Yellow</w:t>
      </w:r>
      <w:r w:rsidR="00A52ED7" w:rsidRPr="00DE1DF4">
        <w:rPr>
          <w:rFonts w:ascii="Segoe UI" w:hAnsi="Segoe UI" w:cs="Segoe UI"/>
          <w:bCs/>
        </w:rPr>
        <w:t>”, and the “Outline Color” setting</w:t>
      </w:r>
      <w:r w:rsidRPr="00DE1DF4">
        <w:rPr>
          <w:rFonts w:ascii="Segoe UI" w:hAnsi="Segoe UI" w:cs="Segoe UI"/>
          <w:bCs/>
        </w:rPr>
        <w:t xml:space="preserve"> to </w:t>
      </w:r>
      <w:r w:rsidR="00A52ED7" w:rsidRPr="00DE1DF4">
        <w:rPr>
          <w:rFonts w:ascii="Segoe UI" w:hAnsi="Segoe UI" w:cs="Segoe UI"/>
          <w:bCs/>
        </w:rPr>
        <w:t>“</w:t>
      </w:r>
      <w:r w:rsidRPr="00DE1DF4">
        <w:rPr>
          <w:rFonts w:ascii="Segoe UI" w:hAnsi="Segoe UI" w:cs="Segoe UI"/>
          <w:bCs/>
        </w:rPr>
        <w:t>No Color</w:t>
      </w:r>
      <w:r w:rsidR="00A52ED7" w:rsidRPr="00DE1DF4">
        <w:rPr>
          <w:rFonts w:ascii="Segoe UI" w:hAnsi="Segoe UI" w:cs="Segoe UI"/>
          <w:bCs/>
        </w:rPr>
        <w:t>”</w:t>
      </w:r>
      <w:r w:rsidRPr="00DE1DF4">
        <w:rPr>
          <w:rFonts w:ascii="Segoe UI" w:hAnsi="Segoe UI" w:cs="Segoe UI"/>
          <w:bCs/>
        </w:rPr>
        <w:t>.</w:t>
      </w:r>
    </w:p>
    <w:p w:rsidR="00677395" w:rsidRPr="00DE1DF4" w:rsidRDefault="00677395">
      <w:pPr>
        <w:rPr>
          <w:rFonts w:ascii="Segoe UI" w:hAnsi="Segoe UI" w:cs="Segoe UI"/>
          <w:b/>
          <w:bCs/>
        </w:rPr>
      </w:pPr>
    </w:p>
    <w:p w:rsidR="00677395" w:rsidRPr="00DE1DF4" w:rsidRDefault="002D2498">
      <w:pPr>
        <w:jc w:val="center"/>
        <w:rPr>
          <w:rFonts w:ascii="Segoe UI" w:hAnsi="Segoe UI" w:cs="Segoe UI"/>
          <w:b/>
          <w:bCs/>
        </w:rPr>
      </w:pPr>
      <w:r w:rsidRPr="00DE1DF4">
        <w:rPr>
          <w:rFonts w:ascii="Segoe UI" w:hAnsi="Segoe UI" w:cs="Segoe UI"/>
          <w:noProof/>
          <w:lang w:eastAsia="en-US"/>
        </w:rPr>
        <w:drawing>
          <wp:anchor distT="0" distB="0" distL="0" distR="0" simplePos="0" relativeHeight="251660288" behindDoc="0" locked="0" layoutInCell="1" allowOverlap="1">
            <wp:simplePos x="0" y="0"/>
            <wp:positionH relativeFrom="column">
              <wp:posOffset>1571625</wp:posOffset>
            </wp:positionH>
            <wp:positionV relativeFrom="paragraph">
              <wp:posOffset>154305</wp:posOffset>
            </wp:positionV>
            <wp:extent cx="3390900" cy="283464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83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677395">
      <w:pPr>
        <w:rPr>
          <w:rFonts w:ascii="Segoe UI" w:hAnsi="Segoe UI" w:cs="Segoe UI"/>
          <w:b/>
          <w:bCs/>
        </w:rPr>
      </w:pPr>
    </w:p>
    <w:p w:rsidR="00677395" w:rsidRPr="00DE1DF4" w:rsidRDefault="00677395">
      <w:pPr>
        <w:numPr>
          <w:ilvl w:val="0"/>
          <w:numId w:val="4"/>
        </w:numPr>
        <w:rPr>
          <w:rFonts w:ascii="Segoe UI" w:hAnsi="Segoe UI" w:cs="Segoe UI"/>
          <w:bCs/>
        </w:rPr>
      </w:pPr>
      <w:r w:rsidRPr="00DE1DF4">
        <w:rPr>
          <w:rFonts w:ascii="Segoe UI" w:hAnsi="Segoe UI" w:cs="Segoe UI"/>
          <w:bCs/>
        </w:rPr>
        <w:t>If the</w:t>
      </w:r>
      <w:r w:rsidR="00A52ED7" w:rsidRPr="00DE1DF4">
        <w:rPr>
          <w:rFonts w:ascii="Segoe UI" w:hAnsi="Segoe UI" w:cs="Segoe UI"/>
          <w:bCs/>
        </w:rPr>
        <w:t xml:space="preserve"> newly-drawn rectangle covers up the Title and S</w:t>
      </w:r>
      <w:r w:rsidRPr="00DE1DF4">
        <w:rPr>
          <w:rFonts w:ascii="Segoe UI" w:hAnsi="Segoe UI" w:cs="Segoe UI"/>
          <w:bCs/>
        </w:rPr>
        <w:t>ubtitle</w:t>
      </w:r>
      <w:r w:rsidR="00A52ED7" w:rsidRPr="00DE1DF4">
        <w:rPr>
          <w:rFonts w:ascii="Segoe UI" w:hAnsi="Segoe UI" w:cs="Segoe UI"/>
          <w:bCs/>
        </w:rPr>
        <w:t>, right-click on the rectangle and select the</w:t>
      </w:r>
      <w:r w:rsidRPr="00DE1DF4">
        <w:rPr>
          <w:rFonts w:ascii="Segoe UI" w:hAnsi="Segoe UI" w:cs="Segoe UI"/>
          <w:bCs/>
        </w:rPr>
        <w:t xml:space="preserve"> </w:t>
      </w:r>
      <w:r w:rsidR="00A52ED7" w:rsidRPr="00DE1DF4">
        <w:rPr>
          <w:rFonts w:ascii="Segoe UI" w:hAnsi="Segoe UI" w:cs="Segoe UI"/>
          <w:bCs/>
        </w:rPr>
        <w:t>“</w:t>
      </w:r>
      <w:r w:rsidRPr="00DE1DF4">
        <w:rPr>
          <w:rFonts w:ascii="Segoe UI" w:hAnsi="Segoe UI" w:cs="Segoe UI"/>
          <w:bCs/>
        </w:rPr>
        <w:t>Order</w:t>
      </w:r>
      <w:r w:rsidR="00A52ED7" w:rsidRPr="00DE1DF4">
        <w:rPr>
          <w:rFonts w:ascii="Segoe UI" w:hAnsi="Segoe UI" w:cs="Segoe UI"/>
          <w:bCs/>
        </w:rPr>
        <w:t xml:space="preserve"> </w:t>
      </w:r>
      <w:r w:rsidRPr="00DE1DF4">
        <w:rPr>
          <w:rFonts w:ascii="Segoe UI" w:hAnsi="Segoe UI" w:cs="Segoe UI"/>
          <w:bCs/>
        </w:rPr>
        <w:t>&gt;</w:t>
      </w:r>
      <w:r w:rsidR="00A52ED7" w:rsidRPr="00DE1DF4">
        <w:rPr>
          <w:rFonts w:ascii="Segoe UI" w:hAnsi="Segoe UI" w:cs="Segoe UI"/>
          <w:bCs/>
        </w:rPr>
        <w:t xml:space="preserve"> </w:t>
      </w:r>
      <w:r w:rsidRPr="00DE1DF4">
        <w:rPr>
          <w:rFonts w:ascii="Segoe UI" w:hAnsi="Segoe UI" w:cs="Segoe UI"/>
          <w:bCs/>
        </w:rPr>
        <w:t>Send to back</w:t>
      </w:r>
      <w:r w:rsidR="00A52ED7" w:rsidRPr="00DE1DF4">
        <w:rPr>
          <w:rFonts w:ascii="Segoe UI" w:hAnsi="Segoe UI" w:cs="Segoe UI"/>
          <w:bCs/>
        </w:rPr>
        <w:t>” option.</w:t>
      </w:r>
    </w:p>
    <w:p w:rsidR="00677395" w:rsidRPr="00DE1DF4" w:rsidRDefault="00677395">
      <w:pPr>
        <w:rPr>
          <w:rFonts w:ascii="Segoe UI" w:hAnsi="Segoe UI" w:cs="Segoe UI"/>
          <w:bCs/>
        </w:rPr>
      </w:pPr>
    </w:p>
    <w:p w:rsidR="00677395" w:rsidRPr="00DE1DF4" w:rsidRDefault="002D2498">
      <w:pPr>
        <w:jc w:val="center"/>
        <w:rPr>
          <w:rFonts w:ascii="Segoe UI" w:hAnsi="Segoe UI" w:cs="Segoe UI"/>
          <w:bCs/>
        </w:rPr>
      </w:pPr>
      <w:r w:rsidRPr="00DE1DF4">
        <w:rPr>
          <w:rFonts w:ascii="Segoe UI" w:hAnsi="Segoe UI" w:cs="Segoe UI"/>
          <w:noProof/>
          <w:lang w:eastAsia="en-US"/>
        </w:rPr>
        <w:drawing>
          <wp:anchor distT="0" distB="0" distL="0" distR="0" simplePos="0" relativeHeight="251661312" behindDoc="0" locked="0" layoutInCell="1" allowOverlap="1">
            <wp:simplePos x="0" y="0"/>
            <wp:positionH relativeFrom="column">
              <wp:posOffset>1743075</wp:posOffset>
            </wp:positionH>
            <wp:positionV relativeFrom="paragraph">
              <wp:posOffset>95250</wp:posOffset>
            </wp:positionV>
            <wp:extent cx="3219450" cy="34004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3400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77395" w:rsidRPr="00DE1DF4" w:rsidRDefault="00677395">
      <w:pPr>
        <w:rPr>
          <w:rFonts w:ascii="Segoe UI" w:hAnsi="Segoe UI" w:cs="Segoe UI"/>
          <w:b/>
          <w:bCs/>
        </w:rPr>
      </w:pPr>
    </w:p>
    <w:p w:rsidR="00A17D39" w:rsidRPr="00C85FF5" w:rsidRDefault="00677395" w:rsidP="00C85FF5">
      <w:pPr>
        <w:numPr>
          <w:ilvl w:val="0"/>
          <w:numId w:val="32"/>
        </w:numPr>
        <w:rPr>
          <w:rFonts w:ascii="Segoe UI" w:hAnsi="Segoe UI" w:cs="Segoe UI"/>
          <w:b/>
          <w:bCs/>
        </w:rPr>
      </w:pPr>
      <w:r w:rsidRPr="00DE1DF4">
        <w:rPr>
          <w:rFonts w:ascii="Segoe UI" w:hAnsi="Segoe UI" w:cs="Segoe UI"/>
          <w:b/>
          <w:bCs/>
        </w:rPr>
        <w:t>Double-check your map to make sure it looks identical to the</w:t>
      </w:r>
      <w:r w:rsidR="00A52ED7" w:rsidRPr="00DE1DF4">
        <w:rPr>
          <w:rFonts w:ascii="Segoe UI" w:hAnsi="Segoe UI" w:cs="Segoe UI"/>
          <w:b/>
          <w:bCs/>
        </w:rPr>
        <w:t xml:space="preserve"> example</w:t>
      </w:r>
      <w:r w:rsidRPr="00DE1DF4">
        <w:rPr>
          <w:rFonts w:ascii="Segoe UI" w:hAnsi="Segoe UI" w:cs="Segoe UI"/>
          <w:b/>
          <w:bCs/>
        </w:rPr>
        <w:t xml:space="preserve"> Final Map</w:t>
      </w:r>
      <w:r w:rsidR="00A52ED7" w:rsidRPr="00DE1DF4">
        <w:rPr>
          <w:rFonts w:ascii="Segoe UI" w:hAnsi="Segoe UI" w:cs="Segoe UI"/>
          <w:b/>
          <w:bCs/>
        </w:rPr>
        <w:t xml:space="preserve"> JPEG </w:t>
      </w:r>
      <w:r w:rsidRPr="00DE1DF4">
        <w:rPr>
          <w:rFonts w:ascii="Segoe UI" w:hAnsi="Segoe UI" w:cs="Segoe UI"/>
          <w:b/>
          <w:bCs/>
        </w:rPr>
        <w:t>(with the exce</w:t>
      </w:r>
      <w:r w:rsidR="00A52ED7" w:rsidRPr="00DE1DF4">
        <w:rPr>
          <w:rFonts w:ascii="Segoe UI" w:hAnsi="Segoe UI" w:cs="Segoe UI"/>
          <w:b/>
          <w:bCs/>
        </w:rPr>
        <w:t>ption of your name).  Export your map as a JPEG</w:t>
      </w:r>
      <w:r w:rsidRPr="00DE1DF4">
        <w:rPr>
          <w:rFonts w:ascii="Segoe UI" w:hAnsi="Segoe UI" w:cs="Segoe UI"/>
          <w:b/>
          <w:bCs/>
        </w:rPr>
        <w:t xml:space="preserve"> and insert into your lab document. </w:t>
      </w:r>
      <w:bookmarkStart w:id="0" w:name="_GoBack"/>
      <w:bookmarkEnd w:id="0"/>
    </w:p>
    <w:sectPr w:rsidR="00A17D39" w:rsidRPr="00C85FF5" w:rsidSect="000A25E7">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BC5" w:rsidRDefault="00B57BC5">
      <w:r>
        <w:separator/>
      </w:r>
    </w:p>
  </w:endnote>
  <w:endnote w:type="continuationSeparator" w:id="0">
    <w:p w:rsidR="00B57BC5" w:rsidRDefault="00B5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sans">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601204"/>
      <w:docPartObj>
        <w:docPartGallery w:val="Page Numbers (Bottom of Page)"/>
        <w:docPartUnique/>
      </w:docPartObj>
    </w:sdtPr>
    <w:sdtEndPr>
      <w:rPr>
        <w:noProof/>
        <w:color w:val="808080" w:themeColor="background1" w:themeShade="80"/>
        <w:sz w:val="20"/>
        <w:szCs w:val="20"/>
      </w:rPr>
    </w:sdtEndPr>
    <w:sdtContent>
      <w:p w:rsidR="00DE1DF4" w:rsidRPr="00DE1DF4" w:rsidRDefault="00DE1DF4">
        <w:pPr>
          <w:pStyle w:val="Footer"/>
          <w:jc w:val="center"/>
          <w:rPr>
            <w:color w:val="808080" w:themeColor="background1" w:themeShade="80"/>
            <w:sz w:val="20"/>
            <w:szCs w:val="20"/>
          </w:rPr>
        </w:pPr>
        <w:r w:rsidRPr="00DE1DF4">
          <w:rPr>
            <w:color w:val="808080" w:themeColor="background1" w:themeShade="80"/>
            <w:sz w:val="20"/>
            <w:szCs w:val="20"/>
          </w:rPr>
          <w:fldChar w:fldCharType="begin"/>
        </w:r>
        <w:r w:rsidRPr="00DE1DF4">
          <w:rPr>
            <w:color w:val="808080" w:themeColor="background1" w:themeShade="80"/>
            <w:sz w:val="20"/>
            <w:szCs w:val="20"/>
          </w:rPr>
          <w:instrText xml:space="preserve"> PAGE   \* MERGEFORMAT </w:instrText>
        </w:r>
        <w:r w:rsidRPr="00DE1DF4">
          <w:rPr>
            <w:color w:val="808080" w:themeColor="background1" w:themeShade="80"/>
            <w:sz w:val="20"/>
            <w:szCs w:val="20"/>
          </w:rPr>
          <w:fldChar w:fldCharType="separate"/>
        </w:r>
        <w:r w:rsidR="00C85FF5">
          <w:rPr>
            <w:noProof/>
            <w:color w:val="808080" w:themeColor="background1" w:themeShade="80"/>
            <w:sz w:val="20"/>
            <w:szCs w:val="20"/>
          </w:rPr>
          <w:t>21</w:t>
        </w:r>
        <w:r w:rsidRPr="00DE1DF4">
          <w:rPr>
            <w:noProof/>
            <w:color w:val="808080" w:themeColor="background1" w:themeShade="80"/>
            <w:sz w:val="20"/>
            <w:szCs w:val="20"/>
          </w:rPr>
          <w:fldChar w:fldCharType="end"/>
        </w:r>
      </w:p>
    </w:sdtContent>
  </w:sdt>
  <w:p w:rsidR="00926099" w:rsidRPr="000A25E7" w:rsidRDefault="00926099" w:rsidP="000A25E7">
    <w:pPr>
      <w:widowControl w:val="0"/>
      <w:tabs>
        <w:tab w:val="center" w:pos="4320"/>
      </w:tabs>
      <w:spacing w:line="0" w:lineRule="atLeast"/>
      <w:rPr>
        <w:rFonts w:ascii="Garamond" w:hAnsi="Garamond"/>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BC5" w:rsidRDefault="00B57BC5">
      <w:r>
        <w:separator/>
      </w:r>
    </w:p>
  </w:footnote>
  <w:footnote w:type="continuationSeparator" w:id="0">
    <w:p w:rsidR="00B57BC5" w:rsidRDefault="00B57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F587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FE549388"/>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tarSymbol"/>
        <w:sz w:val="18"/>
        <w:szCs w:val="18"/>
      </w:rPr>
    </w:lvl>
  </w:abstractNum>
  <w:abstractNum w:abstractNumId="8">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9">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1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1">
    <w:nsid w:val="0000000B"/>
    <w:multiLevelType w:val="singleLevel"/>
    <w:tmpl w:val="0000000B"/>
    <w:name w:val="WW8Num11"/>
    <w:lvl w:ilvl="0">
      <w:numFmt w:val="bullet"/>
      <w:lvlText w:val="-"/>
      <w:lvlJc w:val="left"/>
      <w:pPr>
        <w:tabs>
          <w:tab w:val="num" w:pos="0"/>
        </w:tabs>
        <w:ind w:left="720" w:hanging="360"/>
      </w:pPr>
      <w:rPr>
        <w:rFonts w:ascii="Lucida Sans" w:hAnsi="Lucida Sans" w:cs="Times New Roman"/>
      </w:rPr>
    </w:lvl>
  </w:abstractNum>
  <w:abstractNum w:abstractNumId="12">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3">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15">
    <w:nsid w:val="0000000F"/>
    <w:multiLevelType w:val="singleLevel"/>
    <w:tmpl w:val="0000000F"/>
    <w:name w:val="WW8Num16"/>
    <w:lvl w:ilvl="0">
      <w:start w:val="1"/>
      <w:numFmt w:val="bullet"/>
      <w:lvlText w:val=""/>
      <w:lvlJc w:val="left"/>
      <w:pPr>
        <w:tabs>
          <w:tab w:val="num" w:pos="0"/>
        </w:tabs>
        <w:ind w:left="720" w:hanging="360"/>
      </w:pPr>
      <w:rPr>
        <w:rFonts w:ascii="Symbol" w:hAnsi="Symbol"/>
      </w:rPr>
    </w:lvl>
  </w:abstractNum>
  <w:abstractNum w:abstractNumId="16">
    <w:nsid w:val="00000010"/>
    <w:multiLevelType w:val="singleLevel"/>
    <w:tmpl w:val="00000010"/>
    <w:name w:val="WW8Num17"/>
    <w:lvl w:ilvl="0">
      <w:start w:val="1"/>
      <w:numFmt w:val="bullet"/>
      <w:lvlText w:val=""/>
      <w:lvlJc w:val="left"/>
      <w:pPr>
        <w:tabs>
          <w:tab w:val="num" w:pos="0"/>
        </w:tabs>
        <w:ind w:left="720" w:hanging="360"/>
      </w:pPr>
      <w:rPr>
        <w:rFonts w:ascii="Wingdings" w:hAnsi="Wingdings"/>
      </w:rPr>
    </w:lvl>
  </w:abstractNum>
  <w:abstractNum w:abstractNumId="17">
    <w:nsid w:val="00000011"/>
    <w:multiLevelType w:val="singleLevel"/>
    <w:tmpl w:val="00000011"/>
    <w:name w:val="WW8Num18"/>
    <w:lvl w:ilvl="0">
      <w:start w:val="1"/>
      <w:numFmt w:val="bullet"/>
      <w:lvlText w:val=""/>
      <w:lvlJc w:val="left"/>
      <w:pPr>
        <w:tabs>
          <w:tab w:val="num" w:pos="0"/>
        </w:tabs>
        <w:ind w:left="720" w:hanging="360"/>
      </w:pPr>
      <w:rPr>
        <w:rFonts w:ascii="Symbol" w:hAnsi="Symbol"/>
      </w:rPr>
    </w:lvl>
  </w:abstractNum>
  <w:abstractNum w:abstractNumId="18">
    <w:nsid w:val="00000012"/>
    <w:multiLevelType w:val="singleLevel"/>
    <w:tmpl w:val="00000012"/>
    <w:name w:val="WW8Num19"/>
    <w:lvl w:ilvl="0">
      <w:start w:val="1"/>
      <w:numFmt w:val="bullet"/>
      <w:lvlText w:val=""/>
      <w:lvlJc w:val="left"/>
      <w:pPr>
        <w:tabs>
          <w:tab w:val="num" w:pos="0"/>
        </w:tabs>
        <w:ind w:left="1080" w:hanging="360"/>
      </w:pPr>
      <w:rPr>
        <w:rFonts w:ascii="Symbol" w:hAnsi="Symbol"/>
      </w:rPr>
    </w:lvl>
  </w:abstractNum>
  <w:abstractNum w:abstractNumId="19">
    <w:nsid w:val="00000013"/>
    <w:multiLevelType w:val="singleLevel"/>
    <w:tmpl w:val="00000013"/>
    <w:name w:val="WW8Num20"/>
    <w:lvl w:ilvl="0">
      <w:start w:val="1"/>
      <w:numFmt w:val="bullet"/>
      <w:lvlText w:val=""/>
      <w:lvlJc w:val="left"/>
      <w:pPr>
        <w:tabs>
          <w:tab w:val="num" w:pos="0"/>
        </w:tabs>
        <w:ind w:left="720" w:hanging="360"/>
      </w:pPr>
      <w:rPr>
        <w:rFonts w:ascii="Symbol" w:hAnsi="Symbol"/>
      </w:rPr>
    </w:lvl>
  </w:abstractNum>
  <w:abstractNum w:abstractNumId="20">
    <w:nsid w:val="00000014"/>
    <w:multiLevelType w:val="singleLevel"/>
    <w:tmpl w:val="00000014"/>
    <w:name w:val="WW8Num21"/>
    <w:lvl w:ilvl="0">
      <w:start w:val="1"/>
      <w:numFmt w:val="bullet"/>
      <w:lvlText w:val=""/>
      <w:lvlJc w:val="left"/>
      <w:pPr>
        <w:tabs>
          <w:tab w:val="num" w:pos="0"/>
        </w:tabs>
        <w:ind w:left="720" w:hanging="360"/>
      </w:pPr>
      <w:rPr>
        <w:rFonts w:ascii="Symbol" w:hAnsi="Symbol"/>
      </w:rPr>
    </w:lvl>
  </w:abstractNum>
  <w:abstractNum w:abstractNumId="21">
    <w:nsid w:val="00000015"/>
    <w:multiLevelType w:val="singleLevel"/>
    <w:tmpl w:val="00000015"/>
    <w:name w:val="WW8Num22"/>
    <w:lvl w:ilvl="0">
      <w:start w:val="1"/>
      <w:numFmt w:val="bullet"/>
      <w:lvlText w:val=""/>
      <w:lvlJc w:val="left"/>
      <w:pPr>
        <w:tabs>
          <w:tab w:val="num" w:pos="0"/>
        </w:tabs>
        <w:ind w:left="720" w:hanging="360"/>
      </w:pPr>
      <w:rPr>
        <w:rFonts w:ascii="Symbol" w:hAnsi="Symbol"/>
      </w:rPr>
    </w:lvl>
  </w:abstractNum>
  <w:abstractNum w:abstractNumId="22">
    <w:nsid w:val="00000016"/>
    <w:multiLevelType w:val="singleLevel"/>
    <w:tmpl w:val="00000016"/>
    <w:name w:val="WW8Num23"/>
    <w:lvl w:ilvl="0">
      <w:start w:val="1"/>
      <w:numFmt w:val="bullet"/>
      <w:lvlText w:val=""/>
      <w:lvlJc w:val="left"/>
      <w:pPr>
        <w:tabs>
          <w:tab w:val="num" w:pos="0"/>
        </w:tabs>
        <w:ind w:left="1080" w:hanging="360"/>
      </w:pPr>
      <w:rPr>
        <w:rFonts w:ascii="Symbol" w:hAnsi="Symbol"/>
      </w:rPr>
    </w:lvl>
  </w:abstractNum>
  <w:abstractNum w:abstractNumId="23">
    <w:nsid w:val="00000017"/>
    <w:multiLevelType w:val="singleLevel"/>
    <w:tmpl w:val="00000017"/>
    <w:name w:val="WW8Num24"/>
    <w:lvl w:ilvl="0">
      <w:start w:val="1"/>
      <w:numFmt w:val="bullet"/>
      <w:lvlText w:val=""/>
      <w:lvlJc w:val="left"/>
      <w:pPr>
        <w:tabs>
          <w:tab w:val="num" w:pos="0"/>
        </w:tabs>
        <w:ind w:left="720" w:hanging="360"/>
      </w:pPr>
      <w:rPr>
        <w:rFonts w:ascii="Symbol" w:hAnsi="Symbol"/>
      </w:rPr>
    </w:lvl>
  </w:abstractNum>
  <w:abstractNum w:abstractNumId="24">
    <w:nsid w:val="086E0B1F"/>
    <w:multiLevelType w:val="hybridMultilevel"/>
    <w:tmpl w:val="A84E3A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7524988"/>
    <w:multiLevelType w:val="hybridMultilevel"/>
    <w:tmpl w:val="537C50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E35148D"/>
    <w:multiLevelType w:val="hybridMultilevel"/>
    <w:tmpl w:val="88B05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B507A5"/>
    <w:multiLevelType w:val="hybridMultilevel"/>
    <w:tmpl w:val="02E2F030"/>
    <w:name w:val="WW8Num62"/>
    <w:lvl w:ilvl="0" w:tplc="27D0CEFC">
      <w:start w:val="1"/>
      <w:numFmt w:val="bullet"/>
      <w:lvlText w:val=""/>
      <w:lvlJc w:val="left"/>
      <w:pPr>
        <w:tabs>
          <w:tab w:val="num" w:pos="360"/>
        </w:tabs>
        <w:ind w:left="1080" w:hanging="360"/>
      </w:pPr>
      <w:rPr>
        <w:rFonts w:ascii="Wingdings 2" w:hAnsi="Wingdings 2"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9974415"/>
    <w:multiLevelType w:val="hybridMultilevel"/>
    <w:tmpl w:val="D2080102"/>
    <w:lvl w:ilvl="0" w:tplc="21FADCB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5D76D4"/>
    <w:multiLevelType w:val="hybridMultilevel"/>
    <w:tmpl w:val="E0500B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22750F5"/>
    <w:multiLevelType w:val="hybridMultilevel"/>
    <w:tmpl w:val="248EE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C965DD"/>
    <w:multiLevelType w:val="multilevel"/>
    <w:tmpl w:val="DAE071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B7B1889"/>
    <w:multiLevelType w:val="multilevel"/>
    <w:tmpl w:val="1858489C"/>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3D3D0E66"/>
    <w:multiLevelType w:val="hybridMultilevel"/>
    <w:tmpl w:val="464C62B2"/>
    <w:lvl w:ilvl="0" w:tplc="04090001">
      <w:start w:val="1"/>
      <w:numFmt w:val="bullet"/>
      <w:lvlText w:val=""/>
      <w:lvlJc w:val="left"/>
      <w:pPr>
        <w:ind w:left="720" w:hanging="360"/>
      </w:pPr>
      <w:rPr>
        <w:rFonts w:ascii="Symbol" w:hAnsi="Symbol" w:hint="default"/>
      </w:rPr>
    </w:lvl>
    <w:lvl w:ilvl="1" w:tplc="27D0CEFC">
      <w:start w:val="1"/>
      <w:numFmt w:val="bullet"/>
      <w:lvlText w:val=""/>
      <w:lvlJc w:val="left"/>
      <w:pPr>
        <w:ind w:left="1440" w:hanging="360"/>
      </w:pPr>
      <w:rPr>
        <w:rFonts w:ascii="Wingdings 2" w:hAnsi="Wingdings 2"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B53D70"/>
    <w:multiLevelType w:val="hybridMultilevel"/>
    <w:tmpl w:val="5824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30E42"/>
    <w:multiLevelType w:val="hybridMultilevel"/>
    <w:tmpl w:val="6B201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D4186C"/>
    <w:multiLevelType w:val="hybridMultilevel"/>
    <w:tmpl w:val="52F86E7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805C91"/>
    <w:multiLevelType w:val="hybridMultilevel"/>
    <w:tmpl w:val="F392E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1DD7CC1"/>
    <w:multiLevelType w:val="hybridMultilevel"/>
    <w:tmpl w:val="A0BCF6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B53752A"/>
    <w:multiLevelType w:val="hybridMultilevel"/>
    <w:tmpl w:val="2B688F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F236A5"/>
    <w:multiLevelType w:val="hybridMultilevel"/>
    <w:tmpl w:val="475E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0"/>
  </w:num>
  <w:num w:numId="25">
    <w:abstractNumId w:val="32"/>
  </w:num>
  <w:num w:numId="26">
    <w:abstractNumId w:val="31"/>
  </w:num>
  <w:num w:numId="27">
    <w:abstractNumId w:val="38"/>
  </w:num>
  <w:num w:numId="28">
    <w:abstractNumId w:val="29"/>
  </w:num>
  <w:num w:numId="29">
    <w:abstractNumId w:val="34"/>
  </w:num>
  <w:num w:numId="30">
    <w:abstractNumId w:val="35"/>
  </w:num>
  <w:num w:numId="31">
    <w:abstractNumId w:val="27"/>
  </w:num>
  <w:num w:numId="32">
    <w:abstractNumId w:val="28"/>
  </w:num>
  <w:num w:numId="33">
    <w:abstractNumId w:val="40"/>
  </w:num>
  <w:num w:numId="34">
    <w:abstractNumId w:val="30"/>
  </w:num>
  <w:num w:numId="35">
    <w:abstractNumId w:val="36"/>
  </w:num>
  <w:num w:numId="36">
    <w:abstractNumId w:val="33"/>
  </w:num>
  <w:num w:numId="37">
    <w:abstractNumId w:val="26"/>
  </w:num>
  <w:num w:numId="38">
    <w:abstractNumId w:val="25"/>
  </w:num>
  <w:num w:numId="39">
    <w:abstractNumId w:val="24"/>
  </w:num>
  <w:num w:numId="40">
    <w:abstractNumId w:val="3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14"/>
    <w:rsid w:val="0000735C"/>
    <w:rsid w:val="00032E76"/>
    <w:rsid w:val="00043F63"/>
    <w:rsid w:val="00051C2E"/>
    <w:rsid w:val="0005540D"/>
    <w:rsid w:val="000651A9"/>
    <w:rsid w:val="00085164"/>
    <w:rsid w:val="00086BF6"/>
    <w:rsid w:val="00092D17"/>
    <w:rsid w:val="000A1C15"/>
    <w:rsid w:val="000A25E7"/>
    <w:rsid w:val="000B2E12"/>
    <w:rsid w:val="000D2809"/>
    <w:rsid w:val="000D3D82"/>
    <w:rsid w:val="000D718E"/>
    <w:rsid w:val="000E15D8"/>
    <w:rsid w:val="000F5D60"/>
    <w:rsid w:val="000F7755"/>
    <w:rsid w:val="00100A1B"/>
    <w:rsid w:val="001171BA"/>
    <w:rsid w:val="00126D25"/>
    <w:rsid w:val="00130A0F"/>
    <w:rsid w:val="00146811"/>
    <w:rsid w:val="001576E7"/>
    <w:rsid w:val="00160741"/>
    <w:rsid w:val="001618D5"/>
    <w:rsid w:val="001705D0"/>
    <w:rsid w:val="00173F70"/>
    <w:rsid w:val="001815ED"/>
    <w:rsid w:val="001820EA"/>
    <w:rsid w:val="001A3418"/>
    <w:rsid w:val="001D6602"/>
    <w:rsid w:val="001F195C"/>
    <w:rsid w:val="00211D62"/>
    <w:rsid w:val="00223EA7"/>
    <w:rsid w:val="002309A4"/>
    <w:rsid w:val="0026489A"/>
    <w:rsid w:val="00266CE6"/>
    <w:rsid w:val="002818FC"/>
    <w:rsid w:val="00281B2D"/>
    <w:rsid w:val="00297EC0"/>
    <w:rsid w:val="002A3626"/>
    <w:rsid w:val="002D2498"/>
    <w:rsid w:val="002E1BCC"/>
    <w:rsid w:val="002F5CC5"/>
    <w:rsid w:val="00310082"/>
    <w:rsid w:val="003217E6"/>
    <w:rsid w:val="003448AC"/>
    <w:rsid w:val="00344CB4"/>
    <w:rsid w:val="0034682F"/>
    <w:rsid w:val="003735A9"/>
    <w:rsid w:val="00391E7C"/>
    <w:rsid w:val="003A52D0"/>
    <w:rsid w:val="003A6114"/>
    <w:rsid w:val="003C2E5B"/>
    <w:rsid w:val="003C550E"/>
    <w:rsid w:val="003C6F19"/>
    <w:rsid w:val="003C7FC1"/>
    <w:rsid w:val="003D18A1"/>
    <w:rsid w:val="003D4327"/>
    <w:rsid w:val="003D5EA7"/>
    <w:rsid w:val="003F0F56"/>
    <w:rsid w:val="003F1C2E"/>
    <w:rsid w:val="003F5EF7"/>
    <w:rsid w:val="003F695C"/>
    <w:rsid w:val="00415514"/>
    <w:rsid w:val="00424487"/>
    <w:rsid w:val="004355E2"/>
    <w:rsid w:val="00452947"/>
    <w:rsid w:val="0045622B"/>
    <w:rsid w:val="00471793"/>
    <w:rsid w:val="00472A9E"/>
    <w:rsid w:val="00482567"/>
    <w:rsid w:val="00484735"/>
    <w:rsid w:val="00491889"/>
    <w:rsid w:val="0049372F"/>
    <w:rsid w:val="004946E2"/>
    <w:rsid w:val="004A2848"/>
    <w:rsid w:val="004B0C86"/>
    <w:rsid w:val="004B2D1C"/>
    <w:rsid w:val="005004B2"/>
    <w:rsid w:val="0050259F"/>
    <w:rsid w:val="005477E3"/>
    <w:rsid w:val="00577CA5"/>
    <w:rsid w:val="0059047E"/>
    <w:rsid w:val="0059111E"/>
    <w:rsid w:val="00595EA7"/>
    <w:rsid w:val="005A4B37"/>
    <w:rsid w:val="005C4B54"/>
    <w:rsid w:val="005D5549"/>
    <w:rsid w:val="005F11FD"/>
    <w:rsid w:val="005F44EE"/>
    <w:rsid w:val="0061322E"/>
    <w:rsid w:val="00625EBB"/>
    <w:rsid w:val="00635B9E"/>
    <w:rsid w:val="00637393"/>
    <w:rsid w:val="006527AE"/>
    <w:rsid w:val="00654626"/>
    <w:rsid w:val="0067702A"/>
    <w:rsid w:val="00677395"/>
    <w:rsid w:val="0069667E"/>
    <w:rsid w:val="006B308A"/>
    <w:rsid w:val="006B3C9E"/>
    <w:rsid w:val="006D4517"/>
    <w:rsid w:val="006F164D"/>
    <w:rsid w:val="0070572A"/>
    <w:rsid w:val="007262F3"/>
    <w:rsid w:val="00733EB7"/>
    <w:rsid w:val="00736501"/>
    <w:rsid w:val="00744B02"/>
    <w:rsid w:val="00764786"/>
    <w:rsid w:val="00774BFA"/>
    <w:rsid w:val="00781AF9"/>
    <w:rsid w:val="007874D0"/>
    <w:rsid w:val="0079193E"/>
    <w:rsid w:val="007A76F9"/>
    <w:rsid w:val="007B7A65"/>
    <w:rsid w:val="007C22A3"/>
    <w:rsid w:val="007D72EB"/>
    <w:rsid w:val="007F6B5C"/>
    <w:rsid w:val="00803B06"/>
    <w:rsid w:val="00811B75"/>
    <w:rsid w:val="00812F82"/>
    <w:rsid w:val="00820313"/>
    <w:rsid w:val="00826E8E"/>
    <w:rsid w:val="0083255F"/>
    <w:rsid w:val="00840772"/>
    <w:rsid w:val="00845DBA"/>
    <w:rsid w:val="008645AE"/>
    <w:rsid w:val="008659B1"/>
    <w:rsid w:val="00870811"/>
    <w:rsid w:val="00870A8F"/>
    <w:rsid w:val="008801F5"/>
    <w:rsid w:val="00882BE5"/>
    <w:rsid w:val="008A673D"/>
    <w:rsid w:val="008B3AEA"/>
    <w:rsid w:val="008D191B"/>
    <w:rsid w:val="008E39C2"/>
    <w:rsid w:val="00900AD4"/>
    <w:rsid w:val="00917376"/>
    <w:rsid w:val="009243A4"/>
    <w:rsid w:val="00926099"/>
    <w:rsid w:val="0092611D"/>
    <w:rsid w:val="00945DBC"/>
    <w:rsid w:val="00974CC4"/>
    <w:rsid w:val="009A24FE"/>
    <w:rsid w:val="009B1795"/>
    <w:rsid w:val="009F06A5"/>
    <w:rsid w:val="009F4583"/>
    <w:rsid w:val="009F67B0"/>
    <w:rsid w:val="00A02C8A"/>
    <w:rsid w:val="00A132C5"/>
    <w:rsid w:val="00A17D39"/>
    <w:rsid w:val="00A4295A"/>
    <w:rsid w:val="00A46BCD"/>
    <w:rsid w:val="00A47FF1"/>
    <w:rsid w:val="00A52ED7"/>
    <w:rsid w:val="00A72968"/>
    <w:rsid w:val="00A77DBB"/>
    <w:rsid w:val="00A864CF"/>
    <w:rsid w:val="00AC4BDE"/>
    <w:rsid w:val="00AF7C3E"/>
    <w:rsid w:val="00B2371B"/>
    <w:rsid w:val="00B30B59"/>
    <w:rsid w:val="00B376FF"/>
    <w:rsid w:val="00B47E2C"/>
    <w:rsid w:val="00B5289F"/>
    <w:rsid w:val="00B533B3"/>
    <w:rsid w:val="00B55C42"/>
    <w:rsid w:val="00B578DD"/>
    <w:rsid w:val="00B57BC5"/>
    <w:rsid w:val="00B60AF1"/>
    <w:rsid w:val="00B6383D"/>
    <w:rsid w:val="00B83E65"/>
    <w:rsid w:val="00B8568B"/>
    <w:rsid w:val="00B85C6E"/>
    <w:rsid w:val="00BA1430"/>
    <w:rsid w:val="00BA5FBD"/>
    <w:rsid w:val="00BB47E5"/>
    <w:rsid w:val="00BB7176"/>
    <w:rsid w:val="00BD35EB"/>
    <w:rsid w:val="00BD6F88"/>
    <w:rsid w:val="00BD740D"/>
    <w:rsid w:val="00C0780C"/>
    <w:rsid w:val="00C11A6A"/>
    <w:rsid w:val="00C11F94"/>
    <w:rsid w:val="00C14865"/>
    <w:rsid w:val="00C16597"/>
    <w:rsid w:val="00C26FB0"/>
    <w:rsid w:val="00C3522E"/>
    <w:rsid w:val="00C45425"/>
    <w:rsid w:val="00C7582F"/>
    <w:rsid w:val="00C84E91"/>
    <w:rsid w:val="00C85FF5"/>
    <w:rsid w:val="00C914E6"/>
    <w:rsid w:val="00CA064E"/>
    <w:rsid w:val="00CA788E"/>
    <w:rsid w:val="00CB13E7"/>
    <w:rsid w:val="00CB2921"/>
    <w:rsid w:val="00CB7A0C"/>
    <w:rsid w:val="00CD5B55"/>
    <w:rsid w:val="00CD70AF"/>
    <w:rsid w:val="00CE4508"/>
    <w:rsid w:val="00CE6CA4"/>
    <w:rsid w:val="00CF5B97"/>
    <w:rsid w:val="00D03B49"/>
    <w:rsid w:val="00D04E3D"/>
    <w:rsid w:val="00D1002A"/>
    <w:rsid w:val="00D10581"/>
    <w:rsid w:val="00D13CA4"/>
    <w:rsid w:val="00D35D75"/>
    <w:rsid w:val="00D46065"/>
    <w:rsid w:val="00D552CD"/>
    <w:rsid w:val="00D570DE"/>
    <w:rsid w:val="00D61BB5"/>
    <w:rsid w:val="00D6368B"/>
    <w:rsid w:val="00D81E20"/>
    <w:rsid w:val="00D81E3E"/>
    <w:rsid w:val="00D8335D"/>
    <w:rsid w:val="00D86AC5"/>
    <w:rsid w:val="00DB2493"/>
    <w:rsid w:val="00DB59BC"/>
    <w:rsid w:val="00DB6765"/>
    <w:rsid w:val="00DC2714"/>
    <w:rsid w:val="00DD0232"/>
    <w:rsid w:val="00DD2500"/>
    <w:rsid w:val="00DD283C"/>
    <w:rsid w:val="00DD6563"/>
    <w:rsid w:val="00DE1DF4"/>
    <w:rsid w:val="00DE7BBF"/>
    <w:rsid w:val="00E02858"/>
    <w:rsid w:val="00E4599A"/>
    <w:rsid w:val="00E53D67"/>
    <w:rsid w:val="00E6494A"/>
    <w:rsid w:val="00E70897"/>
    <w:rsid w:val="00E73CBA"/>
    <w:rsid w:val="00EA409B"/>
    <w:rsid w:val="00EC26C4"/>
    <w:rsid w:val="00EC50F5"/>
    <w:rsid w:val="00EC6D08"/>
    <w:rsid w:val="00ED59EA"/>
    <w:rsid w:val="00EE2E32"/>
    <w:rsid w:val="00EF4BC4"/>
    <w:rsid w:val="00F013C1"/>
    <w:rsid w:val="00F07672"/>
    <w:rsid w:val="00F14931"/>
    <w:rsid w:val="00F1611F"/>
    <w:rsid w:val="00F27A38"/>
    <w:rsid w:val="00F3441E"/>
    <w:rsid w:val="00F93B3B"/>
    <w:rsid w:val="00F9454E"/>
    <w:rsid w:val="00FA5DE6"/>
    <w:rsid w:val="00FC28D9"/>
    <w:rsid w:val="00FD08E7"/>
    <w:rsid w:val="00FE0071"/>
    <w:rsid w:val="00FF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efaultImageDpi w14:val="300"/>
  <w15:chartTrackingRefBased/>
  <w15:docId w15:val="{7A9CC02A-9A06-4847-91CC-C020AAF4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SimSun"/>
      <w:sz w:val="24"/>
      <w:szCs w:val="24"/>
      <w:lang w:eastAsia="ar-SA"/>
    </w:rPr>
  </w:style>
  <w:style w:type="paragraph" w:styleId="Heading3">
    <w:name w:val="heading 3"/>
    <w:basedOn w:val="Normal"/>
    <w:next w:val="BodyText"/>
    <w:qFormat/>
    <w:pPr>
      <w:numPr>
        <w:ilvl w:val="2"/>
        <w:numId w:val="1"/>
      </w:numPr>
      <w:spacing w:before="280" w:after="280"/>
      <w:outlineLvl w:val="2"/>
    </w:pPr>
    <w:rPr>
      <w:b/>
      <w:bCs/>
      <w:sz w:val="27"/>
      <w:szCs w:val="27"/>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Times New Roman" w:eastAsia="SimSu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cs="StarSymbol"/>
      <w:sz w:val="18"/>
      <w:szCs w:val="18"/>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Lucida Sans" w:eastAsia="SimSun" w:hAnsi="Lucida Sans"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styleId="DefaultParagraphFont0">
    <w:name w:val="Default Paragraph Font"/>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DefaultParagraphFont1">
    <w:name w:val="WW-Default Paragraph Font1"/>
  </w:style>
  <w:style w:type="character" w:styleId="Hyperlink">
    <w:name w:val="Hyperlink"/>
    <w:rPr>
      <w:color w:val="0000FF"/>
      <w:u w:val="single"/>
    </w:rPr>
  </w:style>
  <w:style w:type="character" w:customStyle="1" w:styleId="spelle">
    <w:name w:val="spelle"/>
    <w:basedOn w:val="WW-DefaultParagraphFont1"/>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HeaderChar">
    <w:name w:val="Header Char"/>
    <w:rPr>
      <w:rFonts w:eastAsia="SimSun"/>
      <w:sz w:val="24"/>
      <w:szCs w:val="24"/>
      <w:lang w:val="en-US"/>
    </w:rPr>
  </w:style>
  <w:style w:type="character" w:customStyle="1" w:styleId="FooterChar">
    <w:name w:val="Footer Char"/>
    <w:uiPriority w:val="99"/>
    <w:rPr>
      <w:rFonts w:eastAsia="SimSun"/>
      <w:sz w:val="24"/>
      <w:szCs w:val="24"/>
      <w:lang w:val="en-US"/>
    </w:rPr>
  </w:style>
  <w:style w:type="paragraph" w:customStyle="1" w:styleId="Heading">
    <w:name w:val="Heading"/>
    <w:basedOn w:val="Normal"/>
    <w:next w:val="BodyText"/>
    <w:pPr>
      <w:keepNext/>
      <w:spacing w:before="240" w:after="120"/>
    </w:pPr>
    <w:rPr>
      <w:rFonts w:ascii="Arial" w:eastAsia="MS Mincho"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paragraph" w:styleId="Header">
    <w:name w:val="header"/>
    <w:basedOn w:val="Normal"/>
    <w:pPr>
      <w:tabs>
        <w:tab w:val="center" w:pos="4677"/>
        <w:tab w:val="right" w:pos="9355"/>
      </w:tabs>
    </w:pPr>
  </w:style>
  <w:style w:type="paragraph" w:styleId="Footer">
    <w:name w:val="footer"/>
    <w:basedOn w:val="Normal"/>
    <w:uiPriority w:val="99"/>
    <w:pPr>
      <w:tabs>
        <w:tab w:val="center" w:pos="4677"/>
        <w:tab w:val="right" w:pos="9355"/>
      </w:tabs>
    </w:pPr>
  </w:style>
  <w:style w:type="paragraph" w:styleId="MediumGrid1-Accent2">
    <w:name w:val="Medium Grid 1 Accent 2"/>
    <w:basedOn w:val="Normal"/>
    <w:qFormat/>
    <w:pPr>
      <w:ind w:left="708"/>
    </w:pPr>
  </w:style>
  <w:style w:type="paragraph" w:styleId="NormalWeb">
    <w:name w:val="Normal (Web)"/>
    <w:basedOn w:val="Normal"/>
    <w:pPr>
      <w:suppressAutoHyphens w:val="0"/>
      <w:spacing w:before="280" w:after="280"/>
    </w:pPr>
    <w:rPr>
      <w:rFonts w:eastAsia="Times New Roman"/>
    </w:rPr>
  </w:style>
  <w:style w:type="paragraph" w:styleId="ColorfulList-Accent1">
    <w:name w:val="Colorful List Accent 1"/>
    <w:basedOn w:val="Normal"/>
    <w:uiPriority w:val="34"/>
    <w:qFormat/>
    <w:rsid w:val="00160741"/>
    <w:pPr>
      <w:ind w:left="720"/>
    </w:pPr>
  </w:style>
  <w:style w:type="paragraph" w:styleId="ListParagraph">
    <w:name w:val="List Paragraph"/>
    <w:basedOn w:val="Normal"/>
    <w:uiPriority w:val="34"/>
    <w:qFormat/>
    <w:rsid w:val="0061322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8BCA-7924-4EE1-A842-E2BD8E9F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 Class Exercise: Projections</vt:lpstr>
    </vt:vector>
  </TitlesOfParts>
  <Company/>
  <LinksUpToDate>false</LinksUpToDate>
  <CharactersWithSpaces>19941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Class Exercise: Projections</dc:title>
  <dc:subject/>
  <dc:creator>OS</dc:creator>
  <cp:keywords/>
  <cp:lastModifiedBy>Christina</cp:lastModifiedBy>
  <cp:revision>3</cp:revision>
  <cp:lastPrinted>2113-01-01T08:00:00Z</cp:lastPrinted>
  <dcterms:created xsi:type="dcterms:W3CDTF">2015-02-03T17:22:00Z</dcterms:created>
  <dcterms:modified xsi:type="dcterms:W3CDTF">2015-02-03T17:28:00Z</dcterms:modified>
</cp:coreProperties>
</file>